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kern w:val="0"/>
          <w:szCs w:val="32"/>
        </w:rPr>
      </w:pPr>
      <w:r>
        <w:rPr>
          <w:rFonts w:hint="eastAsia" w:ascii="黑体" w:hAnsi="黑体" w:eastAsia="黑体" w:cs="黑体"/>
          <w:kern w:val="0"/>
          <w:szCs w:val="32"/>
        </w:rPr>
        <w:t>附件2</w:t>
      </w:r>
    </w:p>
    <w:p>
      <w:pPr>
        <w:spacing w:line="576" w:lineRule="exact"/>
        <w:rPr>
          <w:rFonts w:hint="eastAsia" w:ascii="仿宋_GB2312" w:eastAsia="仿宋_GB2312" w:cs="黑体"/>
          <w:kern w:val="0"/>
          <w:szCs w:val="32"/>
        </w:rPr>
      </w:pPr>
      <w:r>
        <w:rPr>
          <w:rFonts w:ascii="黑体" w:hAnsi="黑体" w:eastAsia="黑体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76200</wp:posOffset>
            </wp:positionV>
            <wp:extent cx="5582920" cy="7710170"/>
            <wp:effectExtent l="0" t="0" r="17780" b="5080"/>
            <wp:wrapNone/>
            <wp:docPr id="1" name="图片 2" descr="6623171791482831258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662317179148283125880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2920" cy="77101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76" w:lineRule="exact"/>
        <w:rPr>
          <w:rFonts w:hint="eastAsia" w:ascii="黑体" w:hAnsi="黑体" w:eastAsia="黑体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5" w:left="1588" w:header="851" w:footer="1021" w:gutter="0"/>
      <w:pgNumType w:start="1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—  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2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966F91"/>
    <w:rsid w:val="40966F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简体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2017-04-20T06:58:00Z</dcterms:created>
  <dc:creator>124</dc:creator>
  <cp:lastModifiedBy>124</cp:lastModifiedBy>
  <dcterms:modified xsi:type="dcterms:W3CDTF">2017-04-20T07:00:26Z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