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753C" w:rsidRPr="00157BF2" w:rsidRDefault="00157BF2" w:rsidP="00157BF2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157BF2">
        <w:rPr>
          <w:rFonts w:ascii="仿宋_GB2312" w:eastAsia="仿宋_GB2312" w:hint="eastAsia"/>
          <w:sz w:val="32"/>
          <w:szCs w:val="32"/>
        </w:rPr>
        <w:t>201</w:t>
      </w:r>
      <w:r>
        <w:rPr>
          <w:rFonts w:ascii="仿宋_GB2312" w:eastAsia="仿宋_GB2312" w:hint="eastAsia"/>
          <w:sz w:val="32"/>
          <w:szCs w:val="32"/>
        </w:rPr>
        <w:t>5</w:t>
      </w:r>
      <w:r w:rsidRPr="00157BF2">
        <w:rPr>
          <w:rFonts w:ascii="仿宋_GB2312" w:eastAsia="仿宋_GB2312" w:hint="eastAsia"/>
          <w:sz w:val="32"/>
          <w:szCs w:val="32"/>
        </w:rPr>
        <w:t>年，我区认真落实中央八项规定及上级要求，从严从紧控制“三公”经费等一般性支出。全区行政事业单位“三公”经费支出总计</w:t>
      </w:r>
      <w:r w:rsidR="005F6201">
        <w:rPr>
          <w:rFonts w:ascii="仿宋_GB2312" w:eastAsia="仿宋_GB2312" w:hint="eastAsia"/>
          <w:sz w:val="32"/>
          <w:szCs w:val="32"/>
        </w:rPr>
        <w:t>1367</w:t>
      </w:r>
      <w:r w:rsidR="00346758">
        <w:rPr>
          <w:rFonts w:ascii="仿宋_GB2312" w:eastAsia="仿宋_GB2312" w:hint="eastAsia"/>
          <w:sz w:val="32"/>
          <w:szCs w:val="32"/>
        </w:rPr>
        <w:t>万元，较上年</w:t>
      </w:r>
      <w:r w:rsidR="00DA11B5">
        <w:rPr>
          <w:rFonts w:ascii="仿宋_GB2312" w:eastAsia="仿宋_GB2312" w:hint="eastAsia"/>
          <w:sz w:val="32"/>
          <w:szCs w:val="32"/>
        </w:rPr>
        <w:t>下降</w:t>
      </w:r>
      <w:r w:rsidR="00346758">
        <w:rPr>
          <w:rFonts w:ascii="仿宋_GB2312" w:eastAsia="仿宋_GB2312" w:hint="eastAsia"/>
          <w:sz w:val="32"/>
          <w:szCs w:val="32"/>
        </w:rPr>
        <w:t>36.0</w:t>
      </w:r>
      <w:r w:rsidR="0065436C">
        <w:rPr>
          <w:rFonts w:ascii="仿宋_GB2312" w:eastAsia="仿宋_GB2312" w:hint="eastAsia"/>
          <w:sz w:val="32"/>
          <w:szCs w:val="32"/>
        </w:rPr>
        <w:t>3</w:t>
      </w:r>
      <w:r w:rsidR="00346758">
        <w:rPr>
          <w:rFonts w:ascii="仿宋_GB2312" w:eastAsia="仿宋_GB2312" w:hint="eastAsia"/>
          <w:sz w:val="32"/>
          <w:szCs w:val="32"/>
        </w:rPr>
        <w:t>%。</w:t>
      </w:r>
      <w:r w:rsidRPr="00157BF2">
        <w:rPr>
          <w:rFonts w:ascii="仿宋_GB2312" w:eastAsia="仿宋_GB2312" w:hint="eastAsia"/>
          <w:sz w:val="32"/>
          <w:szCs w:val="32"/>
        </w:rPr>
        <w:t>其中：因公出国（境）费用</w:t>
      </w:r>
      <w:r w:rsidR="005F6201">
        <w:rPr>
          <w:rFonts w:ascii="仿宋_GB2312" w:eastAsia="仿宋_GB2312" w:hint="eastAsia"/>
          <w:sz w:val="32"/>
          <w:szCs w:val="32"/>
        </w:rPr>
        <w:t>25</w:t>
      </w:r>
      <w:r w:rsidRPr="00157BF2">
        <w:rPr>
          <w:rFonts w:ascii="仿宋_GB2312" w:eastAsia="仿宋_GB2312" w:hint="eastAsia"/>
          <w:sz w:val="32"/>
          <w:szCs w:val="32"/>
        </w:rPr>
        <w:t>万元，公务用车购置及运行维护费</w:t>
      </w:r>
      <w:r w:rsidR="005F6201">
        <w:rPr>
          <w:rFonts w:ascii="仿宋_GB2312" w:eastAsia="仿宋_GB2312" w:hint="eastAsia"/>
          <w:sz w:val="32"/>
          <w:szCs w:val="32"/>
        </w:rPr>
        <w:t>1301</w:t>
      </w:r>
      <w:r w:rsidRPr="00157BF2">
        <w:rPr>
          <w:rFonts w:ascii="仿宋_GB2312" w:eastAsia="仿宋_GB2312" w:hint="eastAsia"/>
          <w:sz w:val="32"/>
          <w:szCs w:val="32"/>
        </w:rPr>
        <w:t>万元，公务接待费</w:t>
      </w:r>
      <w:r w:rsidR="005F6201">
        <w:rPr>
          <w:rFonts w:ascii="仿宋_GB2312" w:eastAsia="仿宋_GB2312" w:hint="eastAsia"/>
          <w:sz w:val="32"/>
          <w:szCs w:val="32"/>
        </w:rPr>
        <w:t>41</w:t>
      </w:r>
      <w:r w:rsidRPr="00157BF2">
        <w:rPr>
          <w:rFonts w:ascii="仿宋_GB2312" w:eastAsia="仿宋_GB2312" w:hint="eastAsia"/>
          <w:sz w:val="32"/>
          <w:szCs w:val="32"/>
        </w:rPr>
        <w:t>万元。</w:t>
      </w:r>
    </w:p>
    <w:sectPr w:rsidR="0071753C" w:rsidRPr="00157B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753C" w:rsidRDefault="0071753C" w:rsidP="00B05FD2">
      <w:r>
        <w:separator/>
      </w:r>
    </w:p>
  </w:endnote>
  <w:endnote w:type="continuationSeparator" w:id="1">
    <w:p w:rsidR="0071753C" w:rsidRDefault="0071753C" w:rsidP="00B05F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753C" w:rsidRDefault="0071753C" w:rsidP="00B05FD2">
      <w:r>
        <w:separator/>
      </w:r>
    </w:p>
  </w:footnote>
  <w:footnote w:type="continuationSeparator" w:id="1">
    <w:p w:rsidR="0071753C" w:rsidRDefault="0071753C" w:rsidP="00B05F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5FD2"/>
    <w:rsid w:val="00157BF2"/>
    <w:rsid w:val="00346758"/>
    <w:rsid w:val="005F6201"/>
    <w:rsid w:val="0065436C"/>
    <w:rsid w:val="0071753C"/>
    <w:rsid w:val="00746630"/>
    <w:rsid w:val="00B05FD2"/>
    <w:rsid w:val="00DA11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05F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05FD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05F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05FD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</Words>
  <Characters>109</Characters>
  <Application>Microsoft Office Word</Application>
  <DocSecurity>0</DocSecurity>
  <Lines>1</Lines>
  <Paragraphs>1</Paragraphs>
  <ScaleCrop>false</ScaleCrop>
  <Company>微软中国</Company>
  <LinksUpToDate>false</LinksUpToDate>
  <CharactersWithSpaces>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王蓓</dc:creator>
  <cp:keywords/>
  <dc:description/>
  <cp:lastModifiedBy>王蓓</cp:lastModifiedBy>
  <cp:revision>12</cp:revision>
  <dcterms:created xsi:type="dcterms:W3CDTF">2016-08-05T02:53:00Z</dcterms:created>
  <dcterms:modified xsi:type="dcterms:W3CDTF">2016-08-05T03:01:00Z</dcterms:modified>
</cp:coreProperties>
</file>