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32249">
      <w:pPr>
        <w:spacing w:before="95"/>
        <w:jc w:val="center"/>
      </w:pP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  <w:lang w:val="en-US" w:eastAsia="zh-CN"/>
        </w:rPr>
        <w:t>莲湖区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网络食品交易平台备案信息公示表</w:t>
      </w:r>
    </w:p>
    <w:p w14:paraId="6BBC4943">
      <w:pPr>
        <w:spacing w:before="94"/>
      </w:pPr>
    </w:p>
    <w:tbl>
      <w:tblPr>
        <w:tblStyle w:val="5"/>
        <w:tblW w:w="5123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267"/>
        <w:gridCol w:w="1319"/>
        <w:gridCol w:w="1039"/>
        <w:gridCol w:w="1636"/>
        <w:gridCol w:w="1125"/>
        <w:gridCol w:w="1193"/>
        <w:gridCol w:w="1547"/>
        <w:gridCol w:w="2094"/>
        <w:gridCol w:w="1217"/>
      </w:tblGrid>
      <w:tr w14:paraId="52CA7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244" w:type="pct"/>
            <w:vAlign w:val="center"/>
          </w:tcPr>
          <w:p w14:paraId="25AD8F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84" w:type="pct"/>
            <w:vAlign w:val="center"/>
          </w:tcPr>
          <w:p w14:paraId="661D141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备案企</w:t>
            </w:r>
          </w:p>
          <w:p w14:paraId="332B65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业名称</w:t>
            </w:r>
          </w:p>
        </w:tc>
        <w:tc>
          <w:tcPr>
            <w:tcW w:w="504" w:type="pct"/>
            <w:vAlign w:val="center"/>
          </w:tcPr>
          <w:p w14:paraId="7D0E812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备案企</w:t>
            </w:r>
          </w:p>
          <w:p w14:paraId="65B19F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业性质</w:t>
            </w:r>
          </w:p>
        </w:tc>
        <w:tc>
          <w:tcPr>
            <w:tcW w:w="397" w:type="pct"/>
            <w:vAlign w:val="center"/>
          </w:tcPr>
          <w:p w14:paraId="355BF15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主体</w:t>
            </w:r>
          </w:p>
          <w:p w14:paraId="4415EE9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业态</w:t>
            </w:r>
          </w:p>
        </w:tc>
        <w:tc>
          <w:tcPr>
            <w:tcW w:w="625" w:type="pct"/>
            <w:vAlign w:val="center"/>
          </w:tcPr>
          <w:p w14:paraId="57511E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法定代表人（负责人）</w:t>
            </w:r>
          </w:p>
          <w:p w14:paraId="0ECE180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430" w:type="pct"/>
            <w:vAlign w:val="center"/>
          </w:tcPr>
          <w:p w14:paraId="14BC1BD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</w:t>
            </w:r>
          </w:p>
        </w:tc>
        <w:tc>
          <w:tcPr>
            <w:tcW w:w="456" w:type="pct"/>
            <w:vAlign w:val="center"/>
          </w:tcPr>
          <w:p w14:paraId="0B7DF5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网站名称</w:t>
            </w:r>
          </w:p>
        </w:tc>
        <w:tc>
          <w:tcPr>
            <w:tcW w:w="591" w:type="pct"/>
            <w:vAlign w:val="center"/>
          </w:tcPr>
          <w:p w14:paraId="62FD2B4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域名</w:t>
            </w:r>
          </w:p>
        </w:tc>
        <w:tc>
          <w:tcPr>
            <w:tcW w:w="800" w:type="pct"/>
            <w:vAlign w:val="center"/>
          </w:tcPr>
          <w:p w14:paraId="0CBA43A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电信业务</w:t>
            </w:r>
          </w:p>
          <w:p w14:paraId="780002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经营许可</w:t>
            </w:r>
          </w:p>
          <w:p w14:paraId="5A134C8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证或ICP备案号</w:t>
            </w:r>
          </w:p>
        </w:tc>
        <w:tc>
          <w:tcPr>
            <w:tcW w:w="465" w:type="pct"/>
            <w:vAlign w:val="center"/>
          </w:tcPr>
          <w:p w14:paraId="3D1CCB4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备案号</w:t>
            </w:r>
          </w:p>
        </w:tc>
      </w:tr>
      <w:tr w14:paraId="39A3AF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4" w:type="pct"/>
            <w:vAlign w:val="center"/>
          </w:tcPr>
          <w:p w14:paraId="4977218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84" w:type="pct"/>
            <w:vAlign w:val="center"/>
          </w:tcPr>
          <w:p w14:paraId="071712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陕西惠工科技有限责任公司</w:t>
            </w:r>
          </w:p>
        </w:tc>
        <w:tc>
          <w:tcPr>
            <w:tcW w:w="504" w:type="pct"/>
            <w:vAlign w:val="center"/>
          </w:tcPr>
          <w:p w14:paraId="73EF90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通过自建网站进行交易的食品经营者</w:t>
            </w:r>
          </w:p>
        </w:tc>
        <w:tc>
          <w:tcPr>
            <w:tcW w:w="397" w:type="pct"/>
            <w:vAlign w:val="center"/>
          </w:tcPr>
          <w:p w14:paraId="2084B5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食品销售交易</w:t>
            </w:r>
          </w:p>
        </w:tc>
        <w:tc>
          <w:tcPr>
            <w:tcW w:w="625" w:type="pct"/>
            <w:vAlign w:val="center"/>
          </w:tcPr>
          <w:p w14:paraId="776F7AF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张卫威</w:t>
            </w:r>
          </w:p>
        </w:tc>
        <w:tc>
          <w:tcPr>
            <w:tcW w:w="430" w:type="pct"/>
            <w:vAlign w:val="center"/>
          </w:tcPr>
          <w:p w14:paraId="3AD4FD6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陕西省西安市莲湖区环城西路北段288号榴花宾馆3层301室</w:t>
            </w:r>
          </w:p>
        </w:tc>
        <w:tc>
          <w:tcPr>
            <w:tcW w:w="456" w:type="pct"/>
            <w:vAlign w:val="center"/>
          </w:tcPr>
          <w:p w14:paraId="08B33E3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陕西工会消费帮扶商城</w:t>
            </w:r>
          </w:p>
        </w:tc>
        <w:tc>
          <w:tcPr>
            <w:tcW w:w="591" w:type="pct"/>
            <w:vAlign w:val="center"/>
          </w:tcPr>
          <w:p w14:paraId="56EDF67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shxhgkj.com</w:t>
            </w:r>
          </w:p>
        </w:tc>
        <w:tc>
          <w:tcPr>
            <w:tcW w:w="800" w:type="pct"/>
            <w:vAlign w:val="center"/>
          </w:tcPr>
          <w:p w14:paraId="6F93DD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陕B2-20200221</w:t>
            </w:r>
          </w:p>
        </w:tc>
        <w:tc>
          <w:tcPr>
            <w:tcW w:w="465" w:type="pct"/>
            <w:vAlign w:val="center"/>
          </w:tcPr>
          <w:p w14:paraId="0469B4A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en-US"/>
              </w:rPr>
              <w:t>陕网食备211031</w:t>
            </w:r>
          </w:p>
        </w:tc>
      </w:tr>
    </w:tbl>
    <w:p w14:paraId="07526529">
      <w:pPr>
        <w:spacing w:line="245" w:lineRule="auto"/>
        <w:rPr>
          <w:rFonts w:ascii="Arial"/>
          <w:sz w:val="21"/>
        </w:rPr>
      </w:pPr>
    </w:p>
    <w:p w14:paraId="464A4B54">
      <w:pPr>
        <w:spacing w:line="245" w:lineRule="auto"/>
        <w:rPr>
          <w:rFonts w:ascii="Arial"/>
          <w:sz w:val="21"/>
        </w:rPr>
      </w:pPr>
    </w:p>
    <w:p w14:paraId="2D20AE44"/>
    <w:sectPr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F540B"/>
    <w:rsid w:val="06CA67FB"/>
    <w:rsid w:val="09562A05"/>
    <w:rsid w:val="36830C79"/>
    <w:rsid w:val="396F3E9E"/>
    <w:rsid w:val="3B567540"/>
    <w:rsid w:val="40EF540B"/>
    <w:rsid w:val="608A5F30"/>
    <w:rsid w:val="78E9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245</Characters>
  <Lines>0</Lines>
  <Paragraphs>0</Paragraphs>
  <TotalTime>2</TotalTime>
  <ScaleCrop>false</ScaleCrop>
  <LinksUpToDate>false</LinksUpToDate>
  <CharactersWithSpaces>245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2025-05-09T07:12:00Z</dcterms:created>
  <dc:creator>清风来了哦</dc:creator>
  <cp:lastModifiedBy>桂小美</cp:lastModifiedBy>
  <dcterms:modified xsi:type="dcterms:W3CDTF">2025-05-13T01:27:39Z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B89859B8E91B47D687B0C13550DE1CB0_13</vt:lpwstr>
  </property>
  <property fmtid="{D5CDD505-2E9C-101B-9397-08002B2CF9AE}" pid="4" name="KSOTemplateDocerSaveRecord">
    <vt:lpwstr>eyJoZGlkIjoiYzlhNDFjZGM0NGVjZjk1MmYxM2NlNzY2YTRiNWNkNWEiLCJ1c2VySWQiOiI0MDUxNDAyMTYifQ==</vt:lpwstr>
  </property>
</Properties>
</file>