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425C" w:rsidRPr="0043425C" w:rsidRDefault="0043425C"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t>华润万家</w:t>
      </w:r>
    </w:p>
    <w:p w:rsidR="0043425C" w:rsidRPr="0043425C" w:rsidRDefault="0043425C" w:rsidP="0043425C">
      <w:pPr>
        <w:spacing w:line="560" w:lineRule="exact"/>
        <w:ind w:firstLineChars="200" w:firstLine="640"/>
        <w:rPr>
          <w:rFonts w:ascii="仿宋_GB2312" w:eastAsia="仿宋_GB2312"/>
          <w:sz w:val="32"/>
          <w:szCs w:val="32"/>
        </w:rPr>
      </w:pPr>
    </w:p>
    <w:p w:rsidR="0043425C" w:rsidRPr="0043425C" w:rsidRDefault="0043425C" w:rsidP="0043425C">
      <w:pPr>
        <w:spacing w:line="560" w:lineRule="exact"/>
        <w:ind w:firstLineChars="200" w:firstLine="640"/>
        <w:rPr>
          <w:rFonts w:ascii="仿宋_GB2312" w:eastAsia="仿宋_GB2312"/>
          <w:sz w:val="32"/>
          <w:szCs w:val="32"/>
        </w:rPr>
      </w:pPr>
      <w:r w:rsidRPr="0043425C">
        <w:rPr>
          <w:rFonts w:ascii="仿宋_GB2312" w:eastAsia="仿宋_GB2312" w:hint="eastAsia"/>
          <w:sz w:val="32"/>
          <w:szCs w:val="32"/>
        </w:rPr>
        <w:t>华润万家是中央直属的国有控股企业、世界500强企业——华润集团旗下优秀零售连锁企业,业务覆盖中国内地及香港市场，于1984年在香港开设首家超市。业务覆盖全国105个城市，超市业务连续多年位居中国前列。</w:t>
      </w:r>
    </w:p>
    <w:p w:rsidR="0043425C" w:rsidRDefault="0043425C" w:rsidP="0043425C">
      <w:pPr>
        <w:spacing w:line="560" w:lineRule="exact"/>
        <w:ind w:firstLineChars="200" w:firstLine="640"/>
        <w:rPr>
          <w:rFonts w:ascii="仿宋_GB2312" w:eastAsia="仿宋_GB2312"/>
          <w:sz w:val="32"/>
          <w:szCs w:val="32"/>
        </w:rPr>
      </w:pPr>
      <w:r w:rsidRPr="0043425C">
        <w:rPr>
          <w:rFonts w:ascii="仿宋_GB2312" w:eastAsia="仿宋_GB2312" w:hint="eastAsia"/>
          <w:sz w:val="32"/>
          <w:szCs w:val="32"/>
        </w:rPr>
        <w:t>在这里，我们提供广阔的人才职业发展平台，健全完善的人才培养机制，行业富有竞争力的薪酬福利保障，一切只为寻找有激情、有梦想、渴望成长的你！</w:t>
      </w:r>
    </w:p>
    <w:p w:rsidR="0043425C" w:rsidRPr="004603C5" w:rsidRDefault="0043425C" w:rsidP="0043425C">
      <w:pPr>
        <w:spacing w:line="560" w:lineRule="exact"/>
        <w:ind w:firstLineChars="200" w:firstLine="640"/>
        <w:rPr>
          <w:rFonts w:ascii="黑体" w:eastAsia="黑体" w:hAnsi="黑体"/>
          <w:sz w:val="32"/>
          <w:szCs w:val="32"/>
        </w:rPr>
      </w:pPr>
      <w:r w:rsidRPr="004603C5">
        <w:rPr>
          <w:rFonts w:ascii="黑体" w:eastAsia="黑体" w:hAnsi="黑体"/>
          <w:sz w:val="32"/>
          <w:szCs w:val="32"/>
        </w:rPr>
        <w:t>招聘岗位</w:t>
      </w:r>
    </w:p>
    <w:p w:rsidR="0043425C" w:rsidRPr="0043425C" w:rsidRDefault="0043425C"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Pr="0043425C">
        <w:rPr>
          <w:rFonts w:ascii="仿宋_GB2312" w:eastAsia="仿宋_GB2312"/>
          <w:sz w:val="32"/>
          <w:szCs w:val="32"/>
        </w:rPr>
        <w:t>营运管理培训生</w:t>
      </w:r>
      <w:r w:rsidRPr="0043425C">
        <w:rPr>
          <w:rFonts w:ascii="仿宋_GB2312" w:eastAsia="仿宋_GB2312" w:hint="eastAsia"/>
          <w:sz w:val="32"/>
          <w:szCs w:val="32"/>
        </w:rPr>
        <w:t>（大卖场）</w:t>
      </w:r>
      <w:r w:rsidRPr="0043425C">
        <w:rPr>
          <w:rFonts w:ascii="仿宋_GB2312" w:eastAsia="仿宋_GB2312"/>
          <w:sz w:val="32"/>
          <w:szCs w:val="32"/>
        </w:rPr>
        <w:t>35</w:t>
      </w:r>
      <w:r>
        <w:rPr>
          <w:rFonts w:ascii="仿宋_GB2312" w:eastAsia="仿宋_GB2312" w:hint="eastAsia"/>
          <w:sz w:val="32"/>
          <w:szCs w:val="32"/>
        </w:rPr>
        <w:t xml:space="preserve">人 </w:t>
      </w:r>
      <w:r w:rsidRPr="0043425C">
        <w:rPr>
          <w:rFonts w:ascii="仿宋_GB2312" w:eastAsia="仿宋_GB2312"/>
          <w:sz w:val="32"/>
          <w:szCs w:val="32"/>
        </w:rPr>
        <w:t>本科及以上</w:t>
      </w:r>
      <w:r>
        <w:rPr>
          <w:rFonts w:ascii="仿宋_GB2312" w:eastAsia="仿宋_GB2312" w:hint="eastAsia"/>
          <w:sz w:val="32"/>
          <w:szCs w:val="32"/>
        </w:rPr>
        <w:t>、</w:t>
      </w:r>
      <w:r w:rsidRPr="0043425C">
        <w:rPr>
          <w:rFonts w:ascii="仿宋_GB2312" w:eastAsia="仿宋_GB2312"/>
          <w:sz w:val="32"/>
          <w:szCs w:val="32"/>
        </w:rPr>
        <w:t>专业不限</w:t>
      </w:r>
      <w:r w:rsidRPr="0043425C">
        <w:rPr>
          <w:rFonts w:ascii="仿宋_GB2312" w:eastAsia="仿宋_GB2312" w:hint="eastAsia"/>
          <w:sz w:val="32"/>
          <w:szCs w:val="32"/>
        </w:rPr>
        <w:t>（管理类、经济类专业优先）</w:t>
      </w:r>
    </w:p>
    <w:p w:rsidR="0043425C" w:rsidRPr="0043425C" w:rsidRDefault="0043425C"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Pr="0043425C">
        <w:rPr>
          <w:rFonts w:ascii="仿宋_GB2312" w:eastAsia="仿宋_GB2312"/>
          <w:sz w:val="32"/>
          <w:szCs w:val="32"/>
        </w:rPr>
        <w:t>储备干部</w:t>
      </w:r>
      <w:r w:rsidRPr="0043425C">
        <w:rPr>
          <w:rFonts w:ascii="仿宋_GB2312" w:eastAsia="仿宋_GB2312" w:hint="eastAsia"/>
          <w:sz w:val="32"/>
          <w:szCs w:val="32"/>
        </w:rPr>
        <w:t>（大卖场、便利店）</w:t>
      </w:r>
      <w:r w:rsidRPr="0043425C">
        <w:rPr>
          <w:rFonts w:ascii="仿宋_GB2312" w:eastAsia="仿宋_GB2312"/>
          <w:sz w:val="32"/>
          <w:szCs w:val="32"/>
        </w:rPr>
        <w:t>30</w:t>
      </w:r>
      <w:r>
        <w:rPr>
          <w:rFonts w:ascii="仿宋_GB2312" w:eastAsia="仿宋_GB2312" w:hint="eastAsia"/>
          <w:sz w:val="32"/>
          <w:szCs w:val="32"/>
        </w:rPr>
        <w:t xml:space="preserve">人 </w:t>
      </w:r>
      <w:r w:rsidRPr="0043425C">
        <w:rPr>
          <w:rFonts w:ascii="仿宋_GB2312" w:eastAsia="仿宋_GB2312"/>
          <w:sz w:val="32"/>
          <w:szCs w:val="32"/>
        </w:rPr>
        <w:t>大专及以上</w:t>
      </w:r>
      <w:r>
        <w:rPr>
          <w:rFonts w:ascii="仿宋_GB2312" w:eastAsia="仿宋_GB2312" w:hint="eastAsia"/>
          <w:sz w:val="32"/>
          <w:szCs w:val="32"/>
        </w:rPr>
        <w:t>、</w:t>
      </w:r>
      <w:r w:rsidRPr="0043425C">
        <w:rPr>
          <w:rFonts w:ascii="仿宋_GB2312" w:eastAsia="仿宋_GB2312"/>
          <w:sz w:val="32"/>
          <w:szCs w:val="32"/>
        </w:rPr>
        <w:t>专业不限</w:t>
      </w:r>
      <w:r w:rsidRPr="0043425C">
        <w:rPr>
          <w:rFonts w:ascii="仿宋_GB2312" w:eastAsia="仿宋_GB2312" w:hint="eastAsia"/>
          <w:sz w:val="32"/>
          <w:szCs w:val="32"/>
        </w:rPr>
        <w:t>（管理类、经济类专业优先）</w:t>
      </w:r>
    </w:p>
    <w:p w:rsidR="0043425C" w:rsidRPr="004603C5" w:rsidRDefault="0043425C" w:rsidP="004603C5">
      <w:pPr>
        <w:spacing w:line="560" w:lineRule="exact"/>
        <w:ind w:firstLineChars="200" w:firstLine="640"/>
        <w:rPr>
          <w:rFonts w:ascii="黑体" w:eastAsia="黑体" w:hAnsi="黑体"/>
          <w:sz w:val="32"/>
          <w:szCs w:val="32"/>
        </w:rPr>
      </w:pPr>
      <w:r w:rsidRPr="004603C5">
        <w:rPr>
          <w:rFonts w:ascii="黑体" w:eastAsia="黑体" w:hAnsi="黑体"/>
          <w:sz w:val="32"/>
          <w:szCs w:val="32"/>
        </w:rPr>
        <w:t>福利待遇</w:t>
      </w:r>
    </w:p>
    <w:p w:rsidR="0043425C" w:rsidRPr="0043425C" w:rsidRDefault="0043425C"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五险一金</w:t>
      </w:r>
      <w:r>
        <w:rPr>
          <w:rFonts w:ascii="仿宋_GB2312" w:eastAsia="仿宋_GB2312" w:hint="eastAsia"/>
          <w:sz w:val="32"/>
          <w:szCs w:val="32"/>
        </w:rPr>
        <w:t>+</w:t>
      </w:r>
      <w:r w:rsidRPr="0043425C">
        <w:rPr>
          <w:rFonts w:ascii="仿宋_GB2312" w:eastAsia="仿宋_GB2312"/>
          <w:sz w:val="32"/>
          <w:szCs w:val="32"/>
        </w:rPr>
        <w:t>带薪年假+节日福利+员工体检+工会福利+内购福利+多样的企业文化活动</w:t>
      </w:r>
    </w:p>
    <w:p w:rsidR="0043425C" w:rsidRPr="004603C5" w:rsidRDefault="0043425C" w:rsidP="004603C5">
      <w:pPr>
        <w:spacing w:line="560" w:lineRule="exact"/>
        <w:ind w:firstLineChars="200" w:firstLine="640"/>
        <w:rPr>
          <w:rFonts w:ascii="黑体" w:eastAsia="黑体" w:hAnsi="黑体"/>
          <w:sz w:val="32"/>
          <w:szCs w:val="32"/>
        </w:rPr>
      </w:pPr>
      <w:r w:rsidRPr="004603C5">
        <w:rPr>
          <w:rFonts w:ascii="黑体" w:eastAsia="黑体" w:hAnsi="黑体"/>
          <w:sz w:val="32"/>
          <w:szCs w:val="32"/>
        </w:rPr>
        <w:t>联系方式</w:t>
      </w:r>
    </w:p>
    <w:p w:rsidR="0043425C" w:rsidRPr="0043425C" w:rsidRDefault="0043425C"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联系电话：万女士029-84291286  17795718273</w:t>
      </w:r>
    </w:p>
    <w:p w:rsidR="0043425C" w:rsidRPr="0043425C" w:rsidRDefault="0043425C"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邮</w:t>
      </w:r>
      <w:r>
        <w:rPr>
          <w:rFonts w:ascii="仿宋_GB2312" w:eastAsia="仿宋_GB2312" w:hint="eastAsia"/>
          <w:sz w:val="32"/>
          <w:szCs w:val="32"/>
        </w:rPr>
        <w:t xml:space="preserve"> </w:t>
      </w:r>
      <w:r>
        <w:rPr>
          <w:rFonts w:ascii="仿宋_GB2312" w:eastAsia="仿宋_GB2312"/>
          <w:sz w:val="32"/>
          <w:szCs w:val="32"/>
        </w:rPr>
        <w:t xml:space="preserve">   </w:t>
      </w:r>
      <w:r w:rsidRPr="0043425C">
        <w:rPr>
          <w:rFonts w:ascii="仿宋_GB2312" w:eastAsia="仿宋_GB2312"/>
          <w:sz w:val="32"/>
          <w:szCs w:val="32"/>
        </w:rPr>
        <w:t>箱：wanxuefei@crv.com.cn</w:t>
      </w:r>
    </w:p>
    <w:p w:rsidR="00FF6FE1" w:rsidRDefault="0043425C"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公司</w:t>
      </w:r>
      <w:r w:rsidRPr="0043425C">
        <w:rPr>
          <w:rFonts w:ascii="仿宋_GB2312" w:eastAsia="仿宋_GB2312"/>
          <w:sz w:val="32"/>
          <w:szCs w:val="32"/>
        </w:rPr>
        <w:t>地址：西安市莲湖区劳动路81号</w:t>
      </w:r>
      <w:r w:rsidR="00FF6FE1">
        <w:rPr>
          <w:rFonts w:ascii="仿宋_GB2312" w:eastAsia="仿宋_GB2312"/>
          <w:sz w:val="32"/>
          <w:szCs w:val="32"/>
        </w:rPr>
        <w:br w:type="page"/>
      </w:r>
    </w:p>
    <w:p w:rsidR="006633B4" w:rsidRPr="0043425C" w:rsidRDefault="006633B4"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lastRenderedPageBreak/>
        <w:t>开源证券股份有限公司西安西大街证券营业部</w:t>
      </w:r>
    </w:p>
    <w:p w:rsidR="006633B4" w:rsidRDefault="006633B4" w:rsidP="0043425C">
      <w:pPr>
        <w:spacing w:line="560" w:lineRule="exact"/>
        <w:rPr>
          <w:sz w:val="28"/>
        </w:rPr>
      </w:pPr>
    </w:p>
    <w:p w:rsidR="006633B4" w:rsidRP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开源证券股份有限公司（简称</w:t>
      </w:r>
      <w:r w:rsidRPr="00E33BE9">
        <w:rPr>
          <w:rFonts w:ascii="仿宋_GB2312" w:eastAsia="仿宋_GB2312"/>
          <w:sz w:val="32"/>
          <w:szCs w:val="32"/>
        </w:rPr>
        <w:t>“</w:t>
      </w:r>
      <w:r w:rsidRPr="00E33BE9">
        <w:rPr>
          <w:rFonts w:ascii="仿宋_GB2312" w:eastAsia="仿宋_GB2312"/>
          <w:sz w:val="32"/>
          <w:szCs w:val="32"/>
        </w:rPr>
        <w:t>开源证券</w:t>
      </w:r>
      <w:r w:rsidRPr="00E33BE9">
        <w:rPr>
          <w:rFonts w:ascii="仿宋_GB2312" w:eastAsia="仿宋_GB2312"/>
          <w:sz w:val="32"/>
          <w:szCs w:val="32"/>
        </w:rPr>
        <w:t>”</w:t>
      </w:r>
      <w:r w:rsidRPr="00E33BE9">
        <w:rPr>
          <w:rFonts w:ascii="仿宋_GB2312" w:eastAsia="仿宋_GB2312"/>
          <w:sz w:val="32"/>
          <w:szCs w:val="32"/>
        </w:rPr>
        <w:t>）成立于1994年2月，注册资本46.14亿元。控股股东为陕西煤业化工集团有限责任公司。总部位于陕西西安，在北京、上海、深圳设立3个区域管理中心。</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p>
    <w:p w:rsidR="00E33BE9" w:rsidRP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理财顾问</w:t>
      </w:r>
      <w:r w:rsidR="00E33BE9" w:rsidRPr="00E33BE9">
        <w:rPr>
          <w:rFonts w:ascii="仿宋_GB2312" w:eastAsia="仿宋_GB2312"/>
          <w:sz w:val="32"/>
          <w:szCs w:val="32"/>
        </w:rPr>
        <w:t>3</w:t>
      </w:r>
      <w:r w:rsidR="00E33BE9" w:rsidRPr="00E33BE9">
        <w:rPr>
          <w:rFonts w:ascii="仿宋_GB2312" w:eastAsia="仿宋_GB2312" w:hint="eastAsia"/>
          <w:sz w:val="32"/>
          <w:szCs w:val="32"/>
        </w:rPr>
        <w:t>人</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岗位要求</w:t>
      </w:r>
    </w:p>
    <w:p w:rsidR="00E33BE9" w:rsidRP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金融、经济及相关专业</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福利待遇</w:t>
      </w:r>
    </w:p>
    <w:p w:rsidR="00E33BE9" w:rsidRP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五险一金、餐补、话补、节日福利、生日福利、高温取暖补贴</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联系方式</w:t>
      </w:r>
    </w:p>
    <w:p w:rsidR="00E33BE9" w:rsidRPr="00E33BE9" w:rsidRDefault="00E33BE9" w:rsidP="0043425C">
      <w:pPr>
        <w:spacing w:line="560" w:lineRule="exact"/>
        <w:ind w:firstLineChars="200" w:firstLine="640"/>
        <w:rPr>
          <w:rFonts w:ascii="仿宋_GB2312" w:eastAsia="仿宋_GB2312"/>
          <w:sz w:val="32"/>
          <w:szCs w:val="32"/>
        </w:rPr>
      </w:pPr>
      <w:r w:rsidRPr="00E33BE9">
        <w:rPr>
          <w:rFonts w:ascii="仿宋_GB2312" w:eastAsia="仿宋_GB2312" w:hint="eastAsia"/>
          <w:sz w:val="32"/>
          <w:szCs w:val="32"/>
        </w:rPr>
        <w:t>联系电话：</w:t>
      </w:r>
      <w:r w:rsidR="006633B4" w:rsidRPr="00E33BE9">
        <w:rPr>
          <w:rFonts w:ascii="仿宋_GB2312" w:eastAsia="仿宋_GB2312"/>
          <w:sz w:val="32"/>
          <w:szCs w:val="32"/>
        </w:rPr>
        <w:t>人事部</w:t>
      </w:r>
      <w:r w:rsidR="00964882">
        <w:rPr>
          <w:rFonts w:ascii="仿宋_GB2312" w:eastAsia="仿宋_GB2312" w:hint="eastAsia"/>
          <w:sz w:val="32"/>
          <w:szCs w:val="32"/>
        </w:rPr>
        <w:t>0</w:t>
      </w:r>
      <w:r w:rsidR="00964882">
        <w:rPr>
          <w:rFonts w:ascii="仿宋_GB2312" w:eastAsia="仿宋_GB2312"/>
          <w:sz w:val="32"/>
          <w:szCs w:val="32"/>
        </w:rPr>
        <w:t>29-</w:t>
      </w:r>
      <w:r w:rsidR="006633B4" w:rsidRPr="00E33BE9">
        <w:rPr>
          <w:rFonts w:ascii="仿宋_GB2312" w:eastAsia="仿宋_GB2312"/>
          <w:sz w:val="32"/>
          <w:szCs w:val="32"/>
        </w:rPr>
        <w:t>83227304</w:t>
      </w:r>
    </w:p>
    <w:p w:rsidR="00E33BE9" w:rsidRPr="00E33BE9" w:rsidRDefault="00E33BE9" w:rsidP="0043425C">
      <w:pPr>
        <w:spacing w:line="560" w:lineRule="exact"/>
        <w:ind w:firstLineChars="200" w:firstLine="640"/>
        <w:rPr>
          <w:rFonts w:ascii="仿宋_GB2312" w:eastAsia="仿宋_GB2312"/>
          <w:sz w:val="32"/>
          <w:szCs w:val="32"/>
        </w:rPr>
      </w:pPr>
      <w:r w:rsidRPr="00E33BE9">
        <w:rPr>
          <w:rFonts w:ascii="仿宋_GB2312" w:eastAsia="仿宋_GB2312" w:hint="eastAsia"/>
          <w:sz w:val="32"/>
          <w:szCs w:val="32"/>
        </w:rPr>
        <w:t xml:space="preserve">邮 </w:t>
      </w:r>
      <w:r w:rsidRPr="00E33BE9">
        <w:rPr>
          <w:rFonts w:ascii="仿宋_GB2312" w:eastAsia="仿宋_GB2312"/>
          <w:sz w:val="32"/>
          <w:szCs w:val="32"/>
        </w:rPr>
        <w:t xml:space="preserve">   </w:t>
      </w:r>
      <w:r w:rsidRPr="00E33BE9">
        <w:rPr>
          <w:rFonts w:ascii="仿宋_GB2312" w:eastAsia="仿宋_GB2312" w:hint="eastAsia"/>
          <w:sz w:val="32"/>
          <w:szCs w:val="32"/>
        </w:rPr>
        <w:t>箱：</w:t>
      </w:r>
      <w:r w:rsidRPr="00E33BE9">
        <w:rPr>
          <w:rFonts w:ascii="仿宋_GB2312" w:eastAsia="仿宋_GB2312"/>
          <w:sz w:val="32"/>
          <w:szCs w:val="32"/>
        </w:rPr>
        <w:t>616155506@qq.com</w:t>
      </w:r>
    </w:p>
    <w:p w:rsidR="00FF6FE1" w:rsidRDefault="00E33BE9" w:rsidP="0043425C">
      <w:pPr>
        <w:spacing w:line="560" w:lineRule="exact"/>
        <w:ind w:firstLineChars="200" w:firstLine="640"/>
        <w:rPr>
          <w:rFonts w:ascii="仿宋_GB2312" w:eastAsia="仿宋_GB2312"/>
          <w:sz w:val="32"/>
          <w:szCs w:val="32"/>
        </w:rPr>
      </w:pPr>
      <w:r w:rsidRPr="00E33BE9">
        <w:rPr>
          <w:rFonts w:ascii="仿宋_GB2312" w:eastAsia="仿宋_GB2312" w:hint="eastAsia"/>
          <w:sz w:val="32"/>
          <w:szCs w:val="32"/>
        </w:rPr>
        <w:t>工作地址：</w:t>
      </w:r>
      <w:r w:rsidR="006633B4" w:rsidRPr="00E33BE9">
        <w:rPr>
          <w:rFonts w:ascii="仿宋_GB2312" w:eastAsia="仿宋_GB2312"/>
          <w:sz w:val="32"/>
          <w:szCs w:val="32"/>
        </w:rPr>
        <w:t>西安市莲湖区西大街495号</w:t>
      </w:r>
      <w:r w:rsidR="00FF6FE1">
        <w:rPr>
          <w:rFonts w:ascii="仿宋_GB2312" w:eastAsia="仿宋_GB2312"/>
          <w:sz w:val="32"/>
          <w:szCs w:val="32"/>
        </w:rPr>
        <w:br w:type="page"/>
      </w:r>
    </w:p>
    <w:p w:rsidR="00E33BE9" w:rsidRPr="0043425C" w:rsidRDefault="006633B4"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lastRenderedPageBreak/>
        <w:t>陕西乐般电力科技有限公司</w:t>
      </w:r>
    </w:p>
    <w:p w:rsidR="00E33BE9" w:rsidRPr="0043425C" w:rsidRDefault="00E33BE9" w:rsidP="0043425C">
      <w:pPr>
        <w:spacing w:line="560" w:lineRule="exact"/>
        <w:rPr>
          <w:sz w:val="28"/>
        </w:rPr>
      </w:pPr>
    </w:p>
    <w:p w:rsidR="00E33BE9" w:rsidRPr="0043425C" w:rsidRDefault="006633B4"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陕西乐般电力科技有限公司是陕西省首批取得电力供应资质的售电公司之一，在陕西省售电规模名列前茅，年售电量达35亿千瓦时，获得高新技术企业称号、科技型中小企业称号。</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p>
    <w:p w:rsidR="00E33BE9" w:rsidRPr="0043425C" w:rsidRDefault="006633B4"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数字交易员、销售、行政</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岗位要求</w:t>
      </w:r>
    </w:p>
    <w:p w:rsidR="00E33BE9" w:rsidRPr="0043425C" w:rsidRDefault="006633B4"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工商管理类</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福利待遇</w:t>
      </w:r>
    </w:p>
    <w:p w:rsidR="00E33BE9" w:rsidRPr="0043425C" w:rsidRDefault="006633B4" w:rsidP="0043425C">
      <w:pPr>
        <w:spacing w:line="560" w:lineRule="exact"/>
        <w:ind w:firstLineChars="200" w:firstLine="640"/>
        <w:rPr>
          <w:rFonts w:ascii="仿宋_GB2312" w:eastAsia="仿宋_GB2312"/>
          <w:sz w:val="32"/>
          <w:szCs w:val="32"/>
        </w:rPr>
      </w:pPr>
      <w:r w:rsidRPr="0043425C">
        <w:rPr>
          <w:rFonts w:ascii="仿宋_GB2312" w:eastAsia="仿宋_GB2312"/>
          <w:sz w:val="32"/>
          <w:szCs w:val="32"/>
        </w:rPr>
        <w:t>五险、双休、员工旅游、节日福利</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联系方式</w:t>
      </w:r>
    </w:p>
    <w:p w:rsidR="00E33BE9" w:rsidRPr="0043425C" w:rsidRDefault="00E33BE9"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联系电话：</w:t>
      </w:r>
      <w:r w:rsidR="006633B4" w:rsidRPr="0043425C">
        <w:rPr>
          <w:rFonts w:ascii="仿宋_GB2312" w:eastAsia="仿宋_GB2312"/>
          <w:sz w:val="32"/>
          <w:szCs w:val="32"/>
        </w:rPr>
        <w:t>人事部029-89538716</w:t>
      </w:r>
    </w:p>
    <w:p w:rsidR="00E33BE9" w:rsidRPr="0043425C" w:rsidRDefault="00E33BE9"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 xml:space="preserve">邮  </w:t>
      </w:r>
      <w:r w:rsidRPr="0043425C">
        <w:rPr>
          <w:rFonts w:ascii="仿宋_GB2312" w:eastAsia="仿宋_GB2312"/>
          <w:sz w:val="32"/>
          <w:szCs w:val="32"/>
        </w:rPr>
        <w:t xml:space="preserve">  </w:t>
      </w:r>
      <w:r w:rsidRPr="0043425C">
        <w:rPr>
          <w:rFonts w:ascii="仿宋_GB2312" w:eastAsia="仿宋_GB2312" w:hint="eastAsia"/>
          <w:sz w:val="32"/>
          <w:szCs w:val="32"/>
        </w:rPr>
        <w:t>箱：</w:t>
      </w:r>
      <w:r w:rsidRPr="0043425C">
        <w:rPr>
          <w:rFonts w:ascii="仿宋_GB2312" w:eastAsia="仿宋_GB2312"/>
          <w:sz w:val="32"/>
          <w:szCs w:val="32"/>
        </w:rPr>
        <w:t>chaicaojinghua@lbpower.com.cn</w:t>
      </w:r>
    </w:p>
    <w:p w:rsidR="00FF6FE1" w:rsidRDefault="00E33BE9"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公司地址：</w:t>
      </w:r>
      <w:r w:rsidR="006633B4" w:rsidRPr="0043425C">
        <w:rPr>
          <w:rFonts w:ascii="仿宋_GB2312" w:eastAsia="仿宋_GB2312"/>
          <w:sz w:val="32"/>
          <w:szCs w:val="32"/>
        </w:rPr>
        <w:t>西安市唐延路37号</w:t>
      </w:r>
      <w:r w:rsidR="00FF6FE1">
        <w:rPr>
          <w:rFonts w:ascii="仿宋_GB2312" w:eastAsia="仿宋_GB2312"/>
          <w:sz w:val="32"/>
          <w:szCs w:val="32"/>
        </w:rPr>
        <w:br w:type="page"/>
      </w:r>
    </w:p>
    <w:p w:rsidR="0043425C" w:rsidRDefault="0043425C"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lastRenderedPageBreak/>
        <w:t>陕拾叁</w:t>
      </w:r>
    </w:p>
    <w:p w:rsidR="0034768E" w:rsidRPr="0043425C" w:rsidRDefault="0034768E" w:rsidP="0043425C">
      <w:pPr>
        <w:spacing w:line="560" w:lineRule="exact"/>
        <w:jc w:val="center"/>
        <w:rPr>
          <w:rFonts w:ascii="方正小标宋简体" w:eastAsia="方正小标宋简体"/>
          <w:sz w:val="44"/>
        </w:rPr>
      </w:pPr>
    </w:p>
    <w:p w:rsidR="0043425C" w:rsidRPr="0043425C"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陕拾叁糕饼家创立于2013年，目前已有14家直营门店，是集研发、生产和销售于一体的西安本土品牌，是“西安名吃”“秦酥”的创始店。</w:t>
      </w:r>
    </w:p>
    <w:p w:rsidR="0043425C" w:rsidRPr="0043425C"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现有两类店型【陕拾叁】=糕饼伴手礼+茶饮+冰酪，【陕拾叁糕饼家】=糕饼烘焙+伴手礼。为大家提供优质的产品和温暖的体验。从料好味美、服务亲切的国潮点心开始，期望成为每个人日常生活的一部分。</w:t>
      </w:r>
    </w:p>
    <w:p w:rsidR="0043425C" w:rsidRPr="004603C5" w:rsidRDefault="0034768E"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r w:rsidR="004603C5" w:rsidRPr="004603C5">
        <w:rPr>
          <w:rFonts w:ascii="黑体" w:eastAsia="黑体" w:hAnsi="黑体" w:hint="eastAsia"/>
          <w:sz w:val="32"/>
          <w:szCs w:val="32"/>
        </w:rPr>
        <w:t>及要求</w:t>
      </w:r>
    </w:p>
    <w:p w:rsidR="0043425C" w:rsidRPr="004603C5" w:rsidRDefault="0043425C" w:rsidP="0043425C">
      <w:pPr>
        <w:spacing w:line="560" w:lineRule="exact"/>
        <w:ind w:firstLineChars="200" w:firstLine="640"/>
        <w:jc w:val="left"/>
        <w:rPr>
          <w:rFonts w:ascii="楷体_GB2312" w:eastAsia="楷体_GB2312"/>
          <w:sz w:val="32"/>
          <w:szCs w:val="32"/>
        </w:rPr>
      </w:pPr>
      <w:r w:rsidRPr="004603C5">
        <w:rPr>
          <w:rFonts w:ascii="楷体_GB2312" w:eastAsia="楷体_GB2312" w:hint="eastAsia"/>
          <w:sz w:val="32"/>
          <w:szCs w:val="32"/>
        </w:rPr>
        <w:t>(一)门店店员（4-6k）</w:t>
      </w:r>
    </w:p>
    <w:p w:rsidR="0043425C" w:rsidRPr="0043425C" w:rsidRDefault="004603C5" w:rsidP="0043425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岗位职责：</w:t>
      </w:r>
      <w:r w:rsidR="0043425C" w:rsidRPr="0043425C">
        <w:rPr>
          <w:rFonts w:ascii="仿宋_GB2312" w:eastAsia="仿宋_GB2312"/>
          <w:sz w:val="32"/>
          <w:szCs w:val="32"/>
        </w:rPr>
        <w:t>服务接待、产品介绍、收银点单、打冰激凌、制作饮品</w:t>
      </w:r>
      <w:r w:rsidR="0043425C" w:rsidRPr="0043425C">
        <w:rPr>
          <w:rFonts w:ascii="仿宋_GB2312" w:eastAsia="仿宋_GB2312" w:hint="eastAsia"/>
          <w:sz w:val="32"/>
          <w:szCs w:val="32"/>
        </w:rPr>
        <w:t>/糕点</w:t>
      </w:r>
      <w:r w:rsidR="0043425C" w:rsidRPr="0043425C">
        <w:rPr>
          <w:rFonts w:ascii="仿宋_GB2312" w:eastAsia="仿宋_GB2312"/>
          <w:sz w:val="32"/>
          <w:szCs w:val="32"/>
        </w:rPr>
        <w:t>；</w:t>
      </w:r>
    </w:p>
    <w:p w:rsidR="0043425C" w:rsidRPr="0043425C" w:rsidRDefault="004603C5" w:rsidP="0043425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43425C" w:rsidRPr="0043425C">
        <w:rPr>
          <w:rFonts w:ascii="仿宋_GB2312" w:eastAsia="仿宋_GB2312"/>
          <w:sz w:val="32"/>
          <w:szCs w:val="32"/>
        </w:rPr>
        <w:t>18--35岁，热情开朗，亲和力好，普通话标准</w:t>
      </w:r>
      <w:r w:rsidR="0043425C" w:rsidRPr="0043425C">
        <w:rPr>
          <w:rFonts w:ascii="仿宋_GB2312" w:eastAsia="仿宋_GB2312" w:hint="eastAsia"/>
          <w:sz w:val="32"/>
          <w:szCs w:val="32"/>
        </w:rPr>
        <w:t>，有先关工作经验者优先</w:t>
      </w:r>
      <w:r>
        <w:rPr>
          <w:rFonts w:ascii="仿宋_GB2312" w:eastAsia="仿宋_GB2312" w:hint="eastAsia"/>
          <w:sz w:val="32"/>
          <w:szCs w:val="32"/>
        </w:rPr>
        <w:t>。</w:t>
      </w:r>
    </w:p>
    <w:p w:rsidR="0043425C" w:rsidRPr="004603C5" w:rsidRDefault="0043425C" w:rsidP="0043425C">
      <w:pPr>
        <w:spacing w:line="560" w:lineRule="exact"/>
        <w:ind w:firstLineChars="200" w:firstLine="640"/>
        <w:jc w:val="left"/>
        <w:rPr>
          <w:rFonts w:ascii="楷体_GB2312" w:eastAsia="楷体_GB2312"/>
          <w:sz w:val="32"/>
          <w:szCs w:val="32"/>
        </w:rPr>
      </w:pPr>
      <w:r w:rsidRPr="004603C5">
        <w:rPr>
          <w:rFonts w:ascii="楷体_GB2312" w:eastAsia="楷体_GB2312" w:hint="eastAsia"/>
          <w:sz w:val="32"/>
          <w:szCs w:val="32"/>
        </w:rPr>
        <w:t>（二）门店烘焙（4-6k）</w:t>
      </w:r>
    </w:p>
    <w:p w:rsidR="0043425C" w:rsidRPr="0043425C" w:rsidRDefault="004603C5" w:rsidP="0043425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岗位职责：</w:t>
      </w:r>
      <w:r w:rsidR="0043425C" w:rsidRPr="0043425C">
        <w:rPr>
          <w:rFonts w:ascii="仿宋_GB2312" w:eastAsia="仿宋_GB2312" w:hint="eastAsia"/>
          <w:sz w:val="32"/>
          <w:szCs w:val="32"/>
        </w:rPr>
        <w:t>负责制作门店每日所需现烤糕点；</w:t>
      </w:r>
    </w:p>
    <w:p w:rsidR="0043425C" w:rsidRPr="0043425C" w:rsidRDefault="004603C5" w:rsidP="0043425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43425C" w:rsidRPr="0043425C">
        <w:rPr>
          <w:rFonts w:ascii="仿宋_GB2312" w:eastAsia="仿宋_GB2312" w:hint="eastAsia"/>
          <w:sz w:val="32"/>
          <w:szCs w:val="32"/>
        </w:rPr>
        <w:t>五官端正，亲和力好，性格开朗，沟通能力强，普通话标准，可接受烘焙小白</w:t>
      </w:r>
      <w:r>
        <w:rPr>
          <w:rFonts w:ascii="仿宋_GB2312" w:eastAsia="仿宋_GB2312" w:hint="eastAsia"/>
          <w:sz w:val="32"/>
          <w:szCs w:val="32"/>
        </w:rPr>
        <w:t>。</w:t>
      </w:r>
    </w:p>
    <w:p w:rsidR="0043425C" w:rsidRPr="004603C5" w:rsidRDefault="0043425C" w:rsidP="0043425C">
      <w:pPr>
        <w:spacing w:line="560" w:lineRule="exact"/>
        <w:ind w:firstLineChars="200" w:firstLine="640"/>
        <w:jc w:val="left"/>
        <w:rPr>
          <w:rFonts w:ascii="楷体_GB2312" w:eastAsia="楷体_GB2312"/>
          <w:sz w:val="32"/>
          <w:szCs w:val="32"/>
        </w:rPr>
      </w:pPr>
      <w:r w:rsidRPr="004603C5">
        <w:rPr>
          <w:rFonts w:ascii="楷体_GB2312" w:eastAsia="楷体_GB2312" w:hint="eastAsia"/>
          <w:sz w:val="32"/>
          <w:szCs w:val="32"/>
        </w:rPr>
        <w:t>（三）会计岗位（5-5.5k）</w:t>
      </w:r>
    </w:p>
    <w:p w:rsidR="0043425C" w:rsidRPr="0043425C" w:rsidRDefault="004603C5" w:rsidP="004603C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岗位职责：</w:t>
      </w:r>
      <w:r w:rsidR="0043425C" w:rsidRPr="0043425C">
        <w:rPr>
          <w:rFonts w:ascii="仿宋_GB2312" w:eastAsia="仿宋_GB2312" w:hint="eastAsia"/>
          <w:sz w:val="32"/>
          <w:szCs w:val="32"/>
        </w:rPr>
        <w:t>审核公司费用报销单、借款单、付款单等；编制公司会计凭证，准确核对往来账目，保证财务软件中凭证入账及时、准确,月末出具财务报表及分析;熟练进行公司主体纳税管理工作，依法依规准确进行月度、季</w:t>
      </w:r>
      <w:r w:rsidR="0043425C" w:rsidRPr="0043425C">
        <w:rPr>
          <w:rFonts w:ascii="仿宋_GB2312" w:eastAsia="仿宋_GB2312" w:hint="eastAsia"/>
          <w:sz w:val="32"/>
          <w:szCs w:val="32"/>
        </w:rPr>
        <w:lastRenderedPageBreak/>
        <w:t>度申报纳税及年度汇算清缴工作， 对接专管员进行日常沟通管理工作；</w:t>
      </w:r>
      <w:r>
        <w:rPr>
          <w:rFonts w:ascii="仿宋_GB2312" w:eastAsia="仿宋_GB2312" w:hint="eastAsia"/>
          <w:sz w:val="32"/>
          <w:szCs w:val="32"/>
        </w:rPr>
        <w:t>定期对公司及店面固定资产进行盘点跟踪反馈结果；</w:t>
      </w:r>
    </w:p>
    <w:p w:rsidR="0043425C" w:rsidRPr="0043425C" w:rsidRDefault="004603C5" w:rsidP="0043425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43425C" w:rsidRPr="0043425C">
        <w:rPr>
          <w:rFonts w:ascii="仿宋_GB2312" w:eastAsia="仿宋_GB2312" w:hint="eastAsia"/>
          <w:sz w:val="32"/>
          <w:szCs w:val="32"/>
        </w:rPr>
        <w:t>18-40岁，本科及以上学历，会计初级职称；有商贸或餐饮公司财务工作经验，对接各个门店核对收入及费用；保证收入与到账匹配，否则做出差异原因分析；熟练使用金蝶财务软件、进销存软件、EXCEL表格、PPT</w:t>
      </w:r>
      <w:r>
        <w:rPr>
          <w:rFonts w:ascii="仿宋_GB2312" w:eastAsia="仿宋_GB2312" w:hint="eastAsia"/>
          <w:sz w:val="32"/>
          <w:szCs w:val="32"/>
        </w:rPr>
        <w:t>编辑。</w:t>
      </w:r>
    </w:p>
    <w:p w:rsidR="0043425C" w:rsidRPr="004603C5" w:rsidRDefault="0043425C"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福利待遇</w:t>
      </w:r>
    </w:p>
    <w:p w:rsidR="0043425C" w:rsidRPr="0043425C"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社保+法定三薪+带薪年假+婚假+产假+丧假</w:t>
      </w:r>
      <w:r>
        <w:rPr>
          <w:rFonts w:ascii="仿宋_GB2312" w:eastAsia="仿宋_GB2312" w:hint="eastAsia"/>
          <w:sz w:val="32"/>
          <w:szCs w:val="32"/>
        </w:rPr>
        <w:t>；</w:t>
      </w:r>
      <w:r w:rsidRPr="0043425C">
        <w:rPr>
          <w:rFonts w:ascii="仿宋_GB2312" w:eastAsia="仿宋_GB2312" w:hint="eastAsia"/>
          <w:sz w:val="32"/>
          <w:szCs w:val="32"/>
        </w:rPr>
        <w:t>300元产品福利券+节日福利+带薪培训+成熟晋升通道</w:t>
      </w:r>
    </w:p>
    <w:p w:rsidR="0043425C" w:rsidRPr="004603C5" w:rsidRDefault="0043425C"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联系方式</w:t>
      </w:r>
    </w:p>
    <w:p w:rsidR="0043425C" w:rsidRPr="0043425C"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联系电话：陈茜17792485759（同微信）</w:t>
      </w:r>
    </w:p>
    <w:p w:rsidR="0043425C"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邮    箱：1441259293@qq.com</w:t>
      </w:r>
    </w:p>
    <w:p w:rsidR="00FF6FE1" w:rsidRDefault="0043425C" w:rsidP="0043425C">
      <w:pPr>
        <w:spacing w:line="560" w:lineRule="exact"/>
        <w:ind w:firstLineChars="200" w:firstLine="640"/>
        <w:jc w:val="left"/>
        <w:rPr>
          <w:rFonts w:ascii="仿宋_GB2312" w:eastAsia="仿宋_GB2312"/>
          <w:sz w:val="32"/>
          <w:szCs w:val="32"/>
        </w:rPr>
      </w:pPr>
      <w:r w:rsidRPr="0043425C">
        <w:rPr>
          <w:rFonts w:ascii="仿宋_GB2312" w:eastAsia="仿宋_GB2312" w:hint="eastAsia"/>
          <w:sz w:val="32"/>
          <w:szCs w:val="32"/>
        </w:rPr>
        <w:t>公司地址：西安市莲湖区龙首南路东段11号院内</w:t>
      </w:r>
      <w:r>
        <w:rPr>
          <w:rFonts w:ascii="仿宋_GB2312" w:eastAsia="仿宋_GB2312" w:hint="eastAsia"/>
          <w:sz w:val="32"/>
          <w:szCs w:val="32"/>
        </w:rPr>
        <w:t>、</w:t>
      </w:r>
      <w:r w:rsidRPr="0043425C">
        <w:rPr>
          <w:rFonts w:ascii="仿宋_GB2312" w:eastAsia="仿宋_GB2312" w:hint="eastAsia"/>
          <w:sz w:val="32"/>
          <w:szCs w:val="32"/>
        </w:rPr>
        <w:t>工作地点就近安排</w:t>
      </w:r>
      <w:r w:rsidR="00FF6FE1">
        <w:rPr>
          <w:rFonts w:ascii="仿宋_GB2312" w:eastAsia="仿宋_GB2312"/>
          <w:sz w:val="32"/>
          <w:szCs w:val="32"/>
        </w:rPr>
        <w:br w:type="page"/>
      </w:r>
    </w:p>
    <w:p w:rsidR="003360CA" w:rsidRPr="0043425C" w:rsidRDefault="003360CA"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lastRenderedPageBreak/>
        <w:t>西安天星影视传媒有限公司</w:t>
      </w:r>
    </w:p>
    <w:p w:rsidR="003360CA" w:rsidRDefault="003360CA" w:rsidP="0043425C">
      <w:pPr>
        <w:spacing w:line="560" w:lineRule="exact"/>
        <w:ind w:firstLineChars="200" w:firstLine="640"/>
        <w:rPr>
          <w:rFonts w:ascii="仿宋_GB2312" w:eastAsia="仿宋_GB2312"/>
          <w:sz w:val="32"/>
          <w:szCs w:val="32"/>
        </w:rPr>
      </w:pPr>
    </w:p>
    <w:p w:rsidR="003360CA" w:rsidRPr="006633B4" w:rsidRDefault="003360CA" w:rsidP="0043425C">
      <w:pPr>
        <w:spacing w:line="560" w:lineRule="exact"/>
        <w:ind w:firstLineChars="200" w:firstLine="640"/>
        <w:rPr>
          <w:rFonts w:ascii="仿宋_GB2312" w:eastAsia="仿宋_GB2312"/>
          <w:sz w:val="32"/>
          <w:szCs w:val="32"/>
        </w:rPr>
      </w:pPr>
      <w:r w:rsidRPr="006633B4">
        <w:rPr>
          <w:rFonts w:ascii="仿宋_GB2312" w:eastAsia="仿宋_GB2312" w:hint="eastAsia"/>
          <w:sz w:val="32"/>
          <w:szCs w:val="32"/>
        </w:rPr>
        <w:t>天星传媒是一家集营销策划、线上线下活动策划与执行、影视制作、网络推广为一体的全媒体文化传播公司。公司创办初期专业从事包括企业专题片、形象宣传片、纪录片等形式的影视制作服务；</w:t>
      </w:r>
      <w:r w:rsidRPr="006633B4">
        <w:rPr>
          <w:rFonts w:ascii="仿宋_GB2312" w:eastAsia="仿宋_GB2312"/>
          <w:sz w:val="32"/>
          <w:szCs w:val="32"/>
        </w:rPr>
        <w:t>2017年公司正式转型开展新媒体业务，同年入驻阿里巴巴创作者平台，旗下红人成为淘宝短视频首批入驻达人；2018年，开启文旅营销业务，成为渭南市旅发委合作伙伴，为渭南市文旅官方账号制作内容；2019年11月，应延安市文化和旅游局委托，天星传媒负责运营延安市文化和旅游局官方抖音账号；2020年1月，应陕西省农业农村厅委托，与广东省和陕西省十个</w:t>
      </w:r>
      <w:r w:rsidRPr="006633B4">
        <w:rPr>
          <w:rFonts w:ascii="仿宋_GB2312" w:eastAsia="仿宋_GB2312" w:hint="eastAsia"/>
          <w:sz w:val="32"/>
          <w:szCs w:val="32"/>
        </w:rPr>
        <w:t>县域签订战略合作，为广东西两省十县提供线上流量矩阵和线下活动策划服务。</w:t>
      </w:r>
    </w:p>
    <w:p w:rsidR="003360CA" w:rsidRPr="006633B4" w:rsidRDefault="003360CA" w:rsidP="0043425C">
      <w:pPr>
        <w:spacing w:line="560" w:lineRule="exact"/>
        <w:ind w:firstLineChars="200" w:firstLine="640"/>
        <w:rPr>
          <w:rFonts w:ascii="仿宋_GB2312" w:eastAsia="仿宋_GB2312"/>
          <w:sz w:val="32"/>
          <w:szCs w:val="32"/>
        </w:rPr>
      </w:pPr>
      <w:r w:rsidRPr="006633B4">
        <w:rPr>
          <w:rFonts w:ascii="仿宋_GB2312" w:eastAsia="仿宋_GB2312"/>
          <w:sz w:val="32"/>
          <w:szCs w:val="32"/>
        </w:rPr>
        <w:t>目前，天星已建立涵盖淘宝、天猫、京东、小红书等国内主流电商平台及抖音、快手、微博、微信、视频网站等核心流量平台的内容营销矩阵。</w:t>
      </w:r>
    </w:p>
    <w:p w:rsidR="003360CA" w:rsidRPr="004603C5" w:rsidRDefault="003360CA"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p>
    <w:p w:rsidR="003360CA" w:rsidRDefault="003360CA" w:rsidP="0043425C">
      <w:pPr>
        <w:spacing w:line="560" w:lineRule="exact"/>
        <w:ind w:firstLineChars="200" w:firstLine="640"/>
        <w:rPr>
          <w:rFonts w:ascii="仿宋_GB2312" w:eastAsia="仿宋_GB2312"/>
          <w:sz w:val="32"/>
          <w:szCs w:val="32"/>
        </w:rPr>
      </w:pPr>
      <w:r w:rsidRPr="006633B4">
        <w:rPr>
          <w:rFonts w:ascii="仿宋_GB2312" w:eastAsia="仿宋_GB2312" w:hint="eastAsia"/>
          <w:sz w:val="32"/>
          <w:szCs w:val="32"/>
        </w:rPr>
        <w:t>抖音品牌旗舰店直播带货</w:t>
      </w:r>
    </w:p>
    <w:p w:rsidR="003360CA" w:rsidRPr="004603C5" w:rsidRDefault="003360CA"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岗位职责</w:t>
      </w:r>
    </w:p>
    <w:p w:rsidR="003360CA" w:rsidRPr="006633B4" w:rsidRDefault="003360CA" w:rsidP="004603C5">
      <w:pPr>
        <w:spacing w:line="560" w:lineRule="exact"/>
        <w:ind w:firstLineChars="200" w:firstLine="640"/>
        <w:rPr>
          <w:rFonts w:ascii="仿宋_GB2312" w:eastAsia="仿宋_GB2312"/>
          <w:sz w:val="32"/>
          <w:szCs w:val="32"/>
        </w:rPr>
      </w:pPr>
      <w:r w:rsidRPr="006633B4">
        <w:rPr>
          <w:rFonts w:ascii="仿宋_GB2312" w:eastAsia="仿宋_GB2312" w:hint="eastAsia"/>
          <w:sz w:val="32"/>
          <w:szCs w:val="32"/>
        </w:rPr>
        <w:t>直播平台进行商品视频直播，介绍产品，充分介绍产品价值，引导有需要的顾客下单购买；直播前熟悉产品，对制定产品话术深刻理解并熟练练习；不断反馈调整，优化直播内容、提高用户参与度、增强粉丝粘合度。</w:t>
      </w:r>
    </w:p>
    <w:p w:rsidR="003360CA" w:rsidRPr="004603C5" w:rsidRDefault="003360CA"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岗位要求</w:t>
      </w:r>
    </w:p>
    <w:p w:rsidR="003360CA" w:rsidRPr="006633B4" w:rsidRDefault="003360CA" w:rsidP="0043425C">
      <w:pPr>
        <w:spacing w:line="560" w:lineRule="exact"/>
        <w:ind w:firstLineChars="200" w:firstLine="640"/>
        <w:rPr>
          <w:rFonts w:ascii="仿宋_GB2312" w:eastAsia="仿宋_GB2312"/>
          <w:sz w:val="32"/>
          <w:szCs w:val="32"/>
        </w:rPr>
      </w:pPr>
      <w:r w:rsidRPr="006633B4">
        <w:rPr>
          <w:rFonts w:ascii="仿宋_GB2312" w:eastAsia="仿宋_GB2312" w:hint="eastAsia"/>
          <w:sz w:val="32"/>
          <w:szCs w:val="32"/>
        </w:rPr>
        <w:lastRenderedPageBreak/>
        <w:t>年龄20-34岁之间，形象气质佳，普通话标准，活泼开朗，热情洋溢；热爱直播，语言表达能力强、有激情有活力，喜欢与人互动交流；有责任心，热爱直播事业，工作态度积极主动，抗压能力强，能配合运营落实各项直播活动；</w:t>
      </w:r>
      <w:r w:rsidR="004603C5">
        <w:rPr>
          <w:rFonts w:ascii="仿宋_GB2312" w:eastAsia="仿宋_GB2312" w:hint="eastAsia"/>
          <w:sz w:val="32"/>
          <w:szCs w:val="32"/>
        </w:rPr>
        <w:t>有相关电商带货经验者优先录用。</w:t>
      </w:r>
    </w:p>
    <w:p w:rsidR="003360CA" w:rsidRPr="004603C5" w:rsidRDefault="003360CA"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联系方式</w:t>
      </w:r>
    </w:p>
    <w:p w:rsidR="003360CA" w:rsidRPr="006633B4" w:rsidRDefault="003360CA"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6633B4">
        <w:rPr>
          <w:rFonts w:ascii="仿宋_GB2312" w:eastAsia="仿宋_GB2312" w:hint="eastAsia"/>
          <w:sz w:val="32"/>
          <w:szCs w:val="32"/>
        </w:rPr>
        <w:t>：王晴13720764932</w:t>
      </w:r>
    </w:p>
    <w:p w:rsidR="003360CA" w:rsidRDefault="003360CA"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DF5972">
        <w:rPr>
          <w:rFonts w:ascii="仿宋_GB2312" w:eastAsia="仿宋_GB2312" w:hint="eastAsia"/>
          <w:sz w:val="32"/>
          <w:szCs w:val="32"/>
        </w:rPr>
        <w:t>莲湖区数字出海产业园东门</w:t>
      </w:r>
    </w:p>
    <w:p w:rsidR="003360CA" w:rsidRPr="006633B4" w:rsidRDefault="003360CA" w:rsidP="0043425C">
      <w:pPr>
        <w:spacing w:line="560" w:lineRule="exact"/>
        <w:rPr>
          <w:rFonts w:ascii="仿宋_GB2312" w:eastAsia="仿宋_GB2312"/>
          <w:sz w:val="32"/>
          <w:szCs w:val="32"/>
        </w:rPr>
      </w:pPr>
    </w:p>
    <w:p w:rsidR="00FF6FE1" w:rsidRDefault="00FF6FE1" w:rsidP="0043425C">
      <w:pPr>
        <w:spacing w:line="560" w:lineRule="exact"/>
        <w:jc w:val="center"/>
        <w:rPr>
          <w:rFonts w:ascii="方正小标宋简体" w:eastAsia="方正小标宋简体"/>
          <w:sz w:val="44"/>
        </w:rPr>
      </w:pPr>
      <w:r>
        <w:rPr>
          <w:rFonts w:ascii="方正小标宋简体" w:eastAsia="方正小标宋简体"/>
          <w:sz w:val="44"/>
        </w:rPr>
        <w:br w:type="page"/>
      </w:r>
    </w:p>
    <w:p w:rsidR="00E33BE9" w:rsidRPr="0043425C" w:rsidRDefault="00E33BE9" w:rsidP="0043425C">
      <w:pPr>
        <w:spacing w:line="560" w:lineRule="exact"/>
        <w:jc w:val="center"/>
        <w:rPr>
          <w:rFonts w:ascii="方正小标宋简体" w:eastAsia="方正小标宋简体"/>
          <w:sz w:val="44"/>
        </w:rPr>
      </w:pPr>
      <w:r w:rsidRPr="0043425C">
        <w:rPr>
          <w:rFonts w:ascii="方正小标宋简体" w:eastAsia="方正小标宋简体" w:hint="eastAsia"/>
          <w:sz w:val="44"/>
        </w:rPr>
        <w:lastRenderedPageBreak/>
        <w:t>陕西登韬智能科技有限公司</w:t>
      </w:r>
    </w:p>
    <w:p w:rsidR="00E33BE9" w:rsidRDefault="00E33BE9" w:rsidP="0043425C">
      <w:pPr>
        <w:spacing w:line="560" w:lineRule="exact"/>
        <w:rPr>
          <w:sz w:val="28"/>
        </w:rPr>
      </w:pPr>
    </w:p>
    <w:p w:rsidR="006633B4" w:rsidRP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陕西登韬智能科技有限公司是一家从事信息化综合服务的信息技术类公司，我们专门从事数字化、智能化、信息化系统的研发、项目实施，是目前国内先进的、最具专业水准的信息化综合服务商之一。</w:t>
      </w:r>
    </w:p>
    <w:p w:rsid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hint="eastAsia"/>
          <w:sz w:val="32"/>
          <w:szCs w:val="32"/>
        </w:rPr>
        <w:t>始终秉承“以客户为中心，以人才为根本”核心价值观，以相关平台服务为基础，以物联网、移动互联网等智能技术创新为手段，不断延伸产业，向前整合规划设计、咨询业务，产品销售，积极开拓前景。</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p>
    <w:p w:rsid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软件工程师、项目监理</w:t>
      </w:r>
    </w:p>
    <w:p w:rsidR="00E33BE9" w:rsidRPr="004603C5" w:rsidRDefault="00E33BE9"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岗位要求</w:t>
      </w:r>
    </w:p>
    <w:p w:rsidR="00E33BE9" w:rsidRDefault="006633B4" w:rsidP="0043425C">
      <w:pPr>
        <w:spacing w:line="560" w:lineRule="exact"/>
        <w:ind w:firstLineChars="200" w:firstLine="640"/>
        <w:rPr>
          <w:rFonts w:ascii="仿宋_GB2312" w:eastAsia="仿宋_GB2312"/>
          <w:sz w:val="32"/>
          <w:szCs w:val="32"/>
        </w:rPr>
      </w:pPr>
      <w:r w:rsidRPr="00E33BE9">
        <w:rPr>
          <w:rFonts w:ascii="仿宋_GB2312" w:eastAsia="仿宋_GB2312"/>
          <w:sz w:val="32"/>
          <w:szCs w:val="32"/>
        </w:rPr>
        <w:t>计算机相关专业</w:t>
      </w:r>
      <w:r w:rsidR="00E33BE9">
        <w:rPr>
          <w:rFonts w:ascii="仿宋_GB2312" w:eastAsia="仿宋_GB2312" w:hint="eastAsia"/>
          <w:sz w:val="32"/>
          <w:szCs w:val="32"/>
        </w:rPr>
        <w:t>、缴纳五险</w:t>
      </w:r>
    </w:p>
    <w:p w:rsidR="003360CA" w:rsidRPr="004603C5" w:rsidRDefault="003360CA" w:rsidP="004603C5">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联系方式</w:t>
      </w:r>
    </w:p>
    <w:p w:rsidR="003360CA" w:rsidRDefault="003360CA"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6633B4" w:rsidRPr="00E33BE9">
        <w:rPr>
          <w:rFonts w:ascii="仿宋_GB2312" w:eastAsia="仿宋_GB2312"/>
          <w:sz w:val="32"/>
          <w:szCs w:val="32"/>
        </w:rPr>
        <w:t>人事部</w:t>
      </w:r>
      <w:r>
        <w:rPr>
          <w:rFonts w:ascii="仿宋_GB2312" w:eastAsia="仿宋_GB2312"/>
          <w:sz w:val="32"/>
          <w:szCs w:val="32"/>
        </w:rPr>
        <w:t>029-</w:t>
      </w:r>
      <w:r w:rsidR="006633B4" w:rsidRPr="00E33BE9">
        <w:rPr>
          <w:rFonts w:ascii="仿宋_GB2312" w:eastAsia="仿宋_GB2312"/>
          <w:sz w:val="32"/>
          <w:szCs w:val="32"/>
        </w:rPr>
        <w:t>85306996</w:t>
      </w:r>
    </w:p>
    <w:p w:rsidR="003360CA" w:rsidRDefault="003360CA"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Pr>
          <w:rFonts w:ascii="仿宋_GB2312" w:eastAsia="仿宋_GB2312"/>
          <w:sz w:val="32"/>
          <w:szCs w:val="32"/>
        </w:rPr>
        <w:t>544928286@qq.com</w:t>
      </w:r>
    </w:p>
    <w:p w:rsidR="006633B4" w:rsidRPr="00E33BE9" w:rsidRDefault="003360CA" w:rsidP="0043425C">
      <w:pPr>
        <w:spacing w:line="560" w:lineRule="exact"/>
        <w:ind w:firstLineChars="200" w:firstLine="640"/>
        <w:rPr>
          <w:rFonts w:ascii="仿宋_GB2312" w:eastAsia="仿宋_GB2312"/>
          <w:sz w:val="32"/>
          <w:szCs w:val="32"/>
        </w:rPr>
      </w:pPr>
      <w:r>
        <w:rPr>
          <w:rFonts w:ascii="仿宋_GB2312" w:eastAsia="仿宋_GB2312" w:hint="eastAsia"/>
          <w:sz w:val="32"/>
          <w:szCs w:val="32"/>
        </w:rPr>
        <w:t>公司地址：</w:t>
      </w:r>
      <w:r w:rsidR="006633B4" w:rsidRPr="00E33BE9">
        <w:rPr>
          <w:rFonts w:ascii="仿宋_GB2312" w:eastAsia="仿宋_GB2312"/>
          <w:sz w:val="32"/>
          <w:szCs w:val="32"/>
        </w:rPr>
        <w:t>莲湖区药王洞街道45号</w:t>
      </w:r>
    </w:p>
    <w:p w:rsidR="006633B4" w:rsidRDefault="006633B4" w:rsidP="0043425C">
      <w:pPr>
        <w:spacing w:line="560" w:lineRule="exact"/>
        <w:rPr>
          <w:sz w:val="28"/>
        </w:rPr>
      </w:pPr>
    </w:p>
    <w:p w:rsidR="00FF6FE1" w:rsidRDefault="00FF6FE1" w:rsidP="004603C5">
      <w:pPr>
        <w:spacing w:line="560" w:lineRule="exact"/>
        <w:jc w:val="center"/>
        <w:rPr>
          <w:rFonts w:ascii="方正小标宋简体" w:eastAsia="方正小标宋简体"/>
          <w:sz w:val="44"/>
        </w:rPr>
      </w:pPr>
      <w:r>
        <w:rPr>
          <w:rFonts w:ascii="方正小标宋简体" w:eastAsia="方正小标宋简体"/>
          <w:sz w:val="44"/>
        </w:rPr>
        <w:br w:type="page"/>
      </w:r>
    </w:p>
    <w:p w:rsidR="008D4E72" w:rsidRDefault="008D4E72" w:rsidP="004603C5">
      <w:pPr>
        <w:spacing w:line="560" w:lineRule="exact"/>
        <w:jc w:val="center"/>
        <w:rPr>
          <w:rFonts w:ascii="方正小标宋简体" w:eastAsia="方正小标宋简体"/>
          <w:sz w:val="44"/>
        </w:rPr>
      </w:pPr>
      <w:r w:rsidRPr="008D4E72">
        <w:rPr>
          <w:rFonts w:ascii="方正小标宋简体" w:eastAsia="方正小标宋简体" w:hint="eastAsia"/>
          <w:sz w:val="44"/>
        </w:rPr>
        <w:lastRenderedPageBreak/>
        <w:t>陕西空天宏远创业投资管理有限公司</w:t>
      </w:r>
    </w:p>
    <w:p w:rsidR="008D4E72" w:rsidRDefault="008D4E72" w:rsidP="004603C5">
      <w:pPr>
        <w:spacing w:line="560" w:lineRule="exact"/>
        <w:jc w:val="center"/>
        <w:rPr>
          <w:rFonts w:ascii="方正小标宋简体" w:eastAsia="方正小标宋简体"/>
          <w:sz w:val="44"/>
        </w:rPr>
      </w:pP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陕西空天宏远创业投资管理有限公司成立于</w:t>
      </w:r>
      <w:r w:rsidRPr="008D4E72">
        <w:rPr>
          <w:rFonts w:ascii="仿宋_GB2312" w:eastAsia="仿宋_GB2312"/>
          <w:sz w:val="32"/>
          <w:szCs w:val="32"/>
        </w:rPr>
        <w:t>2019年12月，是由陕西空天动力研究院联合市场化运营团队共同发起组建，并由陕西空天动力研究院控股的私募基金管理机构。目前，空天宏远是西北工业大学体系内持有合格私募基金管理人牌照的股权投资机构，在中国证券投资基金业协会登记编码为P1071141。</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空天宏远以“专业聚焦空天、赋能投资项目、市场方式运营、持续追求卓越”为宗旨，组建了一支优秀的运营管理团队，熟悉私募基金管理及股权项目操作，熟谙航空航天军工产业发展，拥有可靠广泛的项目资源及丰富的上市、并购重组等资本运作经验。西北工业大学资产经营管理有限公司、西北工业大学教育基金会支持陕西空天动力研究院围绕“三项改革”，设立科技成果转化引导基金促进西北工业大学及其他高校科研院所科技成果转化工作。</w:t>
      </w:r>
    </w:p>
    <w:p w:rsidR="008D4E72" w:rsidRPr="004603C5" w:rsidRDefault="008D4E72" w:rsidP="008D4E72">
      <w:pPr>
        <w:spacing w:line="560" w:lineRule="exact"/>
        <w:ind w:firstLineChars="200" w:firstLine="640"/>
        <w:rPr>
          <w:rFonts w:ascii="黑体" w:eastAsia="黑体" w:hAnsi="黑体"/>
          <w:sz w:val="32"/>
          <w:szCs w:val="32"/>
        </w:rPr>
      </w:pPr>
      <w:r w:rsidRPr="004603C5">
        <w:rPr>
          <w:rFonts w:ascii="黑体" w:eastAsia="黑体" w:hAnsi="黑体" w:hint="eastAsia"/>
          <w:sz w:val="32"/>
          <w:szCs w:val="32"/>
        </w:rPr>
        <w:t>招聘岗位</w:t>
      </w:r>
    </w:p>
    <w:p w:rsidR="008D4E72" w:rsidRPr="00FD47CF" w:rsidRDefault="00FD47CF" w:rsidP="008D4E72">
      <w:pPr>
        <w:spacing w:line="560" w:lineRule="exact"/>
        <w:ind w:firstLineChars="200" w:firstLine="640"/>
        <w:rPr>
          <w:rFonts w:ascii="楷体_GB2312" w:eastAsia="楷体_GB2312"/>
          <w:sz w:val="32"/>
          <w:szCs w:val="32"/>
        </w:rPr>
      </w:pPr>
      <w:r w:rsidRPr="00FD47CF">
        <w:rPr>
          <w:rFonts w:ascii="楷体_GB2312" w:eastAsia="楷体_GB2312" w:hint="eastAsia"/>
          <w:sz w:val="32"/>
          <w:szCs w:val="32"/>
        </w:rPr>
        <w:t>（一）</w:t>
      </w:r>
      <w:r w:rsidR="008D4E72" w:rsidRPr="00FD47CF">
        <w:rPr>
          <w:rFonts w:ascii="楷体_GB2312" w:eastAsia="楷体_GB2312" w:hint="eastAsia"/>
          <w:sz w:val="32"/>
          <w:szCs w:val="32"/>
        </w:rPr>
        <w:t>高级投资经理</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职责描述：</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1.根据公司发展战略和业务要求，负责行业相关方向投资项目的搜寻、筛选及储备；</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2.负责组织和协调各个阶段性工作，进行项目尽职调查、可行性研究、交易结构设计、交易谈判等工作，主动防范和化解可能产生的各类风险；</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lastRenderedPageBreak/>
        <w:t>3.对接各类投资机构、积累和维系本领域的相关资源；</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4.负责已投项目的投后管理及增值服务。</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任职要求：</w:t>
      </w:r>
    </w:p>
    <w:p w:rsidR="008D4E72" w:rsidRPr="008D4E72" w:rsidRDefault="00FD47CF" w:rsidP="008D4E72">
      <w:pPr>
        <w:spacing w:line="560" w:lineRule="exact"/>
        <w:ind w:firstLineChars="200" w:firstLine="640"/>
        <w:rPr>
          <w:rFonts w:ascii="仿宋_GB2312" w:eastAsia="仿宋_GB2312"/>
          <w:sz w:val="32"/>
          <w:szCs w:val="32"/>
        </w:rPr>
      </w:pPr>
      <w:r>
        <w:rPr>
          <w:rFonts w:ascii="仿宋_GB2312" w:eastAsia="仿宋_GB2312"/>
          <w:sz w:val="32"/>
          <w:szCs w:val="32"/>
        </w:rPr>
        <w:t>1.</w:t>
      </w:r>
      <w:r w:rsidR="008D4E72" w:rsidRPr="008D4E72">
        <w:rPr>
          <w:rFonts w:ascii="仿宋_GB2312" w:eastAsia="仿宋_GB2312"/>
          <w:sz w:val="32"/>
          <w:szCs w:val="32"/>
        </w:rPr>
        <w:t>理工科（航空航天、材料、电子信息）、经济、金融、会计、法律相关专业优先考虑；</w:t>
      </w:r>
    </w:p>
    <w:p w:rsidR="008D4E72" w:rsidRPr="008D4E72" w:rsidRDefault="00FD47CF" w:rsidP="008D4E72">
      <w:pPr>
        <w:spacing w:line="560" w:lineRule="exact"/>
        <w:ind w:firstLineChars="200" w:firstLine="640"/>
        <w:rPr>
          <w:rFonts w:ascii="仿宋_GB2312" w:eastAsia="仿宋_GB2312"/>
          <w:sz w:val="32"/>
          <w:szCs w:val="32"/>
        </w:rPr>
      </w:pPr>
      <w:r>
        <w:rPr>
          <w:rFonts w:ascii="仿宋_GB2312" w:eastAsia="仿宋_GB2312"/>
          <w:sz w:val="32"/>
          <w:szCs w:val="32"/>
        </w:rPr>
        <w:t>2.</w:t>
      </w:r>
      <w:r w:rsidR="008D4E72" w:rsidRPr="008D4E72">
        <w:rPr>
          <w:rFonts w:ascii="仿宋_GB2312" w:eastAsia="仿宋_GB2312"/>
          <w:sz w:val="32"/>
          <w:szCs w:val="32"/>
        </w:rPr>
        <w:t>有5年以上国内外投行、风险投资、私募股权投资成功运作经验；3年以上相关工作经验，有CPA、CFA、法律A证者优先考虑；</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3.具备行业发展前瞻性眼光，对产业和企业的价值有着深刻的理解；</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4.执行力强，具备良好的沟通能力和抗压能力。有强烈的创业欲望及创新精神，认同公司企业文化。</w:t>
      </w:r>
    </w:p>
    <w:p w:rsidR="008D4E72" w:rsidRPr="00FD47CF" w:rsidRDefault="00FD47CF" w:rsidP="008D4E72">
      <w:pPr>
        <w:spacing w:line="560" w:lineRule="exact"/>
        <w:ind w:firstLineChars="200" w:firstLine="640"/>
        <w:rPr>
          <w:rFonts w:ascii="楷体_GB2312" w:eastAsia="楷体_GB2312"/>
          <w:sz w:val="32"/>
          <w:szCs w:val="32"/>
        </w:rPr>
      </w:pPr>
      <w:r w:rsidRPr="00FD47CF">
        <w:rPr>
          <w:rFonts w:ascii="楷体_GB2312" w:eastAsia="楷体_GB2312" w:hint="eastAsia"/>
          <w:sz w:val="32"/>
          <w:szCs w:val="32"/>
        </w:rPr>
        <w:t>（二）</w:t>
      </w:r>
      <w:r w:rsidR="008D4E72" w:rsidRPr="00FD47CF">
        <w:rPr>
          <w:rFonts w:ascii="楷体_GB2312" w:eastAsia="楷体_GB2312" w:hint="eastAsia"/>
          <w:sz w:val="32"/>
          <w:szCs w:val="32"/>
        </w:rPr>
        <w:t>投资者关系（</w:t>
      </w:r>
      <w:r w:rsidR="008D4E72" w:rsidRPr="00FD47CF">
        <w:rPr>
          <w:rFonts w:ascii="楷体_GB2312" w:eastAsia="楷体_GB2312"/>
          <w:sz w:val="32"/>
          <w:szCs w:val="32"/>
        </w:rPr>
        <w:t>IR）高级经理</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职责描述：</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1.拓展并建立良好的客户合作关系，包括但不限于各母基金家族办公室、国有央企、银行、券商、投资公司等；</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2.负责统筹管理所承接投资者，包括项目尽调、项目研判、投资人对接及商务沟通、交易架构设计、交易协议签署、投后跟踪等具体业务管理工作；</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3.协助募资实施工作，配合完成基金组建工作，包括战略合作者引入、募集发行等；协助执行团队进行前期的项目推荐，各种会议及路演等的协调工作；</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4.负责扩充、维护公司投资者数据库，做好投资者关系维护与管理，协调公司内外部资源；协助维护和开拓市场基</w:t>
      </w:r>
      <w:r w:rsidRPr="008D4E72">
        <w:rPr>
          <w:rFonts w:ascii="仿宋_GB2312" w:eastAsia="仿宋_GB2312"/>
          <w:sz w:val="32"/>
          <w:szCs w:val="32"/>
        </w:rPr>
        <w:lastRenderedPageBreak/>
        <w:t>金客户，挖掘和整理投资方的潜在投资需求。</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任职要求：</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1.本科以上学历，有个人LP、基金、金融机构融资经验，融资渠道拓展经验丰富，有广泛的社会资源和较强的活动能力，良好的行业资源或丰富的高端客户资源，了解基金运作规律，具有基金从业资格证书优先；</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 xml:space="preserve">2.具备丰富渠道资源，业务开发和实施能力，具备优秀的客户沟通、项目推进能力、敏锐的创新意识、清晰的逻辑思维和良好的文字与语言表达能力，商务洽谈能力； </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3.执行力强，具备良好的沟通能力和抗压能力。有强烈的创业欲望及创新精神，认同公司企业文化。</w:t>
      </w:r>
    </w:p>
    <w:p w:rsidR="008D4E72" w:rsidRPr="00FD47CF" w:rsidRDefault="00FD47CF" w:rsidP="008D4E72">
      <w:pPr>
        <w:spacing w:line="560" w:lineRule="exact"/>
        <w:ind w:firstLineChars="200" w:firstLine="640"/>
        <w:rPr>
          <w:rFonts w:ascii="楷体_GB2312" w:eastAsia="楷体_GB2312"/>
          <w:sz w:val="32"/>
          <w:szCs w:val="32"/>
        </w:rPr>
      </w:pPr>
      <w:r w:rsidRPr="00FD47CF">
        <w:rPr>
          <w:rFonts w:ascii="楷体_GB2312" w:eastAsia="楷体_GB2312" w:hint="eastAsia"/>
          <w:sz w:val="32"/>
          <w:szCs w:val="32"/>
        </w:rPr>
        <w:t>（三）</w:t>
      </w:r>
      <w:r w:rsidR="008D4E72" w:rsidRPr="00FD47CF">
        <w:rPr>
          <w:rFonts w:ascii="楷体_GB2312" w:eastAsia="楷体_GB2312" w:hint="eastAsia"/>
          <w:sz w:val="32"/>
          <w:szCs w:val="32"/>
        </w:rPr>
        <w:t>风控经理</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职责描述：</w:t>
      </w:r>
    </w:p>
    <w:p w:rsidR="008D4E72" w:rsidRPr="008D4E72" w:rsidRDefault="00FD47CF" w:rsidP="008D4E72">
      <w:pPr>
        <w:spacing w:line="560" w:lineRule="exact"/>
        <w:ind w:firstLineChars="200" w:firstLine="640"/>
        <w:rPr>
          <w:rFonts w:ascii="仿宋_GB2312" w:eastAsia="仿宋_GB2312"/>
          <w:sz w:val="32"/>
          <w:szCs w:val="32"/>
        </w:rPr>
      </w:pPr>
      <w:r>
        <w:rPr>
          <w:rFonts w:ascii="仿宋_GB2312" w:eastAsia="仿宋_GB2312"/>
          <w:sz w:val="32"/>
          <w:szCs w:val="32"/>
        </w:rPr>
        <w:t>1.</w:t>
      </w:r>
      <w:r w:rsidR="008D4E72" w:rsidRPr="008D4E72">
        <w:rPr>
          <w:rFonts w:ascii="仿宋_GB2312" w:eastAsia="仿宋_GB2312"/>
          <w:sz w:val="32"/>
          <w:szCs w:val="32"/>
        </w:rPr>
        <w:t>负责起草、审核公司和基金各类合同文件，参与相关商务谈判；</w:t>
      </w:r>
    </w:p>
    <w:p w:rsidR="008D4E72" w:rsidRPr="008D4E72" w:rsidRDefault="00FD47CF" w:rsidP="008D4E72">
      <w:pPr>
        <w:spacing w:line="560" w:lineRule="exact"/>
        <w:ind w:firstLineChars="200" w:firstLine="640"/>
        <w:rPr>
          <w:rFonts w:ascii="仿宋_GB2312" w:eastAsia="仿宋_GB2312"/>
          <w:sz w:val="32"/>
          <w:szCs w:val="32"/>
        </w:rPr>
      </w:pPr>
      <w:r>
        <w:rPr>
          <w:rFonts w:ascii="仿宋_GB2312" w:eastAsia="仿宋_GB2312"/>
          <w:sz w:val="32"/>
          <w:szCs w:val="32"/>
        </w:rPr>
        <w:t>2.</w:t>
      </w:r>
      <w:r w:rsidR="008D4E72" w:rsidRPr="008D4E72">
        <w:rPr>
          <w:rFonts w:ascii="仿宋_GB2312" w:eastAsia="仿宋_GB2312"/>
          <w:sz w:val="32"/>
          <w:szCs w:val="32"/>
        </w:rPr>
        <w:t>熟悉企业上市相关法律法规，根据上市要求，督促被投企业整改；</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3.负责拟投资项目的法律尽职调查，进行风险识别，提出风险应对方案，撰写风控报告；对项目投决资料执行质量控制，起草相关决议；</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4.参与已投资项目的投后管理和风险控制工作。参与项目有关会议，定期收集项目投后管理信息，复核项目组提交的投后管理报告等文件，起草基金层面的季度、年度投后管理报告等；</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lastRenderedPageBreak/>
        <w:t>5.完成领导安排的其他工作。</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hint="eastAsia"/>
          <w:sz w:val="32"/>
          <w:szCs w:val="32"/>
        </w:rPr>
        <w:t>任职要求：</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1.本科及以上学历，法学、金融、财务专业；</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2.熟悉私募股权基金业务、企业法律尽职调查工作；</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3.必须具有基金从业资格；</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4.通过国家司法考试/国家统一法律职业资格考试者优先；</w:t>
      </w:r>
    </w:p>
    <w:p w:rsidR="008D4E72" w:rsidRPr="008D4E72" w:rsidRDefault="008D4E72" w:rsidP="008D4E72">
      <w:pPr>
        <w:spacing w:line="560" w:lineRule="exact"/>
        <w:ind w:firstLineChars="200" w:firstLine="640"/>
        <w:rPr>
          <w:rFonts w:ascii="仿宋_GB2312" w:eastAsia="仿宋_GB2312"/>
          <w:sz w:val="32"/>
          <w:szCs w:val="32"/>
        </w:rPr>
      </w:pPr>
      <w:r w:rsidRPr="008D4E72">
        <w:rPr>
          <w:rFonts w:ascii="仿宋_GB2312" w:eastAsia="仿宋_GB2312"/>
          <w:sz w:val="32"/>
          <w:szCs w:val="32"/>
        </w:rPr>
        <w:t>5.股权投资机构法务经验，律所或其他相关工作经验。具有服务IPO项目经验者优先。</w:t>
      </w:r>
    </w:p>
    <w:p w:rsidR="008D4E72" w:rsidRPr="00FD47CF" w:rsidRDefault="00FD47CF" w:rsidP="008D4E72">
      <w:pPr>
        <w:spacing w:line="560" w:lineRule="exact"/>
        <w:ind w:firstLineChars="200" w:firstLine="640"/>
        <w:rPr>
          <w:rFonts w:ascii="楷体_GB2312" w:eastAsia="楷体_GB2312"/>
          <w:sz w:val="32"/>
          <w:szCs w:val="32"/>
        </w:rPr>
      </w:pPr>
      <w:r w:rsidRPr="00FD47CF">
        <w:rPr>
          <w:rFonts w:ascii="楷体_GB2312" w:eastAsia="楷体_GB2312" w:hint="eastAsia"/>
          <w:sz w:val="32"/>
          <w:szCs w:val="32"/>
        </w:rPr>
        <w:t>（四）</w:t>
      </w:r>
      <w:r w:rsidR="008D4E72" w:rsidRPr="00FD47CF">
        <w:rPr>
          <w:rFonts w:ascii="楷体_GB2312" w:eastAsia="楷体_GB2312" w:hint="eastAsia"/>
          <w:sz w:val="32"/>
          <w:szCs w:val="32"/>
        </w:rPr>
        <w:t>见习生</w:t>
      </w:r>
    </w:p>
    <w:p w:rsidR="008D4E72" w:rsidRPr="008D4E72" w:rsidRDefault="008D4E72" w:rsidP="00624966">
      <w:pPr>
        <w:spacing w:line="560" w:lineRule="exact"/>
        <w:ind w:firstLineChars="200" w:firstLine="640"/>
        <w:rPr>
          <w:rFonts w:ascii="仿宋_GB2312" w:eastAsia="仿宋_GB2312"/>
          <w:sz w:val="32"/>
          <w:szCs w:val="32"/>
        </w:rPr>
      </w:pPr>
      <w:r>
        <w:rPr>
          <w:rFonts w:ascii="仿宋_GB2312" w:eastAsia="仿宋_GB2312" w:hint="eastAsia"/>
          <w:sz w:val="32"/>
          <w:szCs w:val="32"/>
        </w:rPr>
        <w:t>岗位</w:t>
      </w:r>
      <w:r w:rsidR="00FD47CF">
        <w:rPr>
          <w:rFonts w:ascii="仿宋_GB2312" w:eastAsia="仿宋_GB2312" w:hint="eastAsia"/>
          <w:sz w:val="32"/>
          <w:szCs w:val="32"/>
        </w:rPr>
        <w:t>要求：</w:t>
      </w:r>
      <w:r w:rsidRPr="008D4E72">
        <w:rPr>
          <w:rFonts w:ascii="仿宋_GB2312" w:eastAsia="仿宋_GB2312" w:hint="eastAsia"/>
          <w:sz w:val="32"/>
          <w:szCs w:val="32"/>
        </w:rPr>
        <w:t>投资类、风控类、财务综合类</w:t>
      </w:r>
    </w:p>
    <w:p w:rsidR="008D4E72" w:rsidRPr="008D4E72" w:rsidRDefault="008D4E72" w:rsidP="008D4E72">
      <w:pPr>
        <w:spacing w:line="560" w:lineRule="exact"/>
        <w:ind w:firstLineChars="200" w:firstLine="640"/>
        <w:rPr>
          <w:rFonts w:ascii="黑体" w:eastAsia="黑体" w:hAnsi="黑体"/>
          <w:sz w:val="32"/>
          <w:szCs w:val="32"/>
        </w:rPr>
      </w:pPr>
      <w:r w:rsidRPr="008D4E72">
        <w:rPr>
          <w:rFonts w:ascii="黑体" w:eastAsia="黑体" w:hAnsi="黑体" w:hint="eastAsia"/>
          <w:sz w:val="32"/>
          <w:szCs w:val="32"/>
        </w:rPr>
        <w:t>联系方式</w:t>
      </w:r>
    </w:p>
    <w:p w:rsidR="008D4E72" w:rsidRDefault="008D4E72" w:rsidP="008D4E72">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8D4E72">
        <w:rPr>
          <w:rFonts w:ascii="仿宋_GB2312" w:eastAsia="仿宋_GB2312"/>
          <w:sz w:val="32"/>
          <w:szCs w:val="32"/>
        </w:rPr>
        <w:t>18309293373</w:t>
      </w:r>
    </w:p>
    <w:p w:rsidR="008D4E72" w:rsidRPr="008D4E72" w:rsidRDefault="008D4E72" w:rsidP="008D4E72">
      <w:pPr>
        <w:spacing w:line="560" w:lineRule="exact"/>
        <w:ind w:firstLineChars="200" w:firstLine="640"/>
        <w:rPr>
          <w:rFonts w:ascii="仿宋_GB2312" w:eastAsia="仿宋_GB2312"/>
          <w:sz w:val="32"/>
          <w:szCs w:val="32"/>
        </w:rPr>
      </w:pPr>
      <w:r>
        <w:rPr>
          <w:rFonts w:ascii="仿宋_GB2312" w:eastAsia="仿宋_GB2312" w:hint="eastAsia"/>
          <w:sz w:val="32"/>
          <w:szCs w:val="32"/>
        </w:rPr>
        <w:t>公司地址</w:t>
      </w:r>
      <w:r w:rsidRPr="008D4E72">
        <w:rPr>
          <w:rFonts w:ascii="仿宋_GB2312" w:eastAsia="仿宋_GB2312"/>
          <w:sz w:val="32"/>
          <w:szCs w:val="32"/>
        </w:rPr>
        <w:t>:</w:t>
      </w:r>
      <w:r w:rsidRPr="008D4E72">
        <w:rPr>
          <w:rFonts w:ascii="仿宋_GB2312" w:eastAsia="仿宋_GB2312" w:hint="eastAsia"/>
          <w:sz w:val="32"/>
          <w:szCs w:val="32"/>
        </w:rPr>
        <w:t>西安市莲湖区桃园南路财金大厦</w:t>
      </w:r>
      <w:r w:rsidRPr="008D4E72">
        <w:rPr>
          <w:rFonts w:ascii="仿宋_GB2312" w:eastAsia="仿宋_GB2312"/>
          <w:sz w:val="32"/>
          <w:szCs w:val="32"/>
        </w:rPr>
        <w:t>C座8楼</w:t>
      </w:r>
    </w:p>
    <w:p w:rsidR="004603C5" w:rsidRPr="004603C5" w:rsidRDefault="004603C5" w:rsidP="00BE3EC7">
      <w:pPr>
        <w:spacing w:line="560" w:lineRule="exact"/>
        <w:rPr>
          <w:rFonts w:ascii="仿宋_GB2312" w:eastAsia="仿宋_GB2312"/>
          <w:sz w:val="32"/>
          <w:szCs w:val="32"/>
        </w:rPr>
      </w:pPr>
    </w:p>
    <w:p w:rsidR="00FF6FE1" w:rsidRDefault="00FF6FE1" w:rsidP="004603C5">
      <w:pPr>
        <w:spacing w:line="560" w:lineRule="exact"/>
        <w:jc w:val="center"/>
        <w:rPr>
          <w:rFonts w:ascii="方正小标宋简体" w:eastAsia="方正小标宋简体"/>
          <w:sz w:val="44"/>
        </w:rPr>
      </w:pPr>
      <w:r>
        <w:rPr>
          <w:rFonts w:ascii="方正小标宋简体" w:eastAsia="方正小标宋简体"/>
          <w:sz w:val="44"/>
        </w:rPr>
        <w:br w:type="page"/>
      </w:r>
    </w:p>
    <w:p w:rsidR="004603C5" w:rsidRPr="004603C5" w:rsidRDefault="004603C5" w:rsidP="004603C5">
      <w:pPr>
        <w:spacing w:line="560" w:lineRule="exact"/>
        <w:jc w:val="center"/>
        <w:rPr>
          <w:rFonts w:ascii="方正小标宋简体" w:eastAsia="方正小标宋简体"/>
          <w:sz w:val="44"/>
        </w:rPr>
      </w:pPr>
      <w:r w:rsidRPr="004603C5">
        <w:rPr>
          <w:rFonts w:ascii="方正小标宋简体" w:eastAsia="方正小标宋简体" w:hint="eastAsia"/>
          <w:sz w:val="44"/>
        </w:rPr>
        <w:lastRenderedPageBreak/>
        <w:t>西安晋湘药用辅料有限公司</w:t>
      </w:r>
    </w:p>
    <w:p w:rsidR="004603C5" w:rsidRDefault="004603C5" w:rsidP="004603C5">
      <w:pPr>
        <w:spacing w:line="560" w:lineRule="exact"/>
        <w:ind w:firstLineChars="200" w:firstLine="560"/>
        <w:rPr>
          <w:sz w:val="28"/>
        </w:rPr>
      </w:pP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西安晋湘药用辅料有限公司坐落于陕西省西安市莲湖区，是-家以经营国产药用辅料及进口药用辅料，消毒剂原料,化学试剂，食品添加剂等为主的综合运营公司。</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招聘岗位</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销售内勤8</w:t>
      </w:r>
      <w:r w:rsidR="0064017E">
        <w:rPr>
          <w:rFonts w:ascii="仿宋_GB2312" w:eastAsia="仿宋_GB2312" w:hint="eastAsia"/>
          <w:sz w:val="32"/>
          <w:szCs w:val="32"/>
        </w:rPr>
        <w:t>人</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岗位职责</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负责搜集新客户的资料并进行沟通，开发新客户</w:t>
      </w:r>
      <w:r w:rsidR="0064017E">
        <w:rPr>
          <w:rFonts w:ascii="仿宋_GB2312" w:eastAsia="仿宋_GB2312" w:hint="eastAsia"/>
          <w:sz w:val="32"/>
          <w:szCs w:val="32"/>
        </w:rPr>
        <w:t>；</w:t>
      </w:r>
      <w:r w:rsidRPr="004603C5">
        <w:rPr>
          <w:rFonts w:ascii="仿宋_GB2312" w:eastAsia="仿宋_GB2312"/>
          <w:sz w:val="32"/>
          <w:szCs w:val="32"/>
        </w:rPr>
        <w:t>通过电话与客户进行有效沟通了解客户需求</w:t>
      </w:r>
      <w:r w:rsidR="00624966">
        <w:rPr>
          <w:rFonts w:ascii="仿宋_GB2312" w:eastAsia="仿宋_GB2312"/>
          <w:sz w:val="32"/>
          <w:szCs w:val="32"/>
        </w:rPr>
        <w:t>,</w:t>
      </w:r>
      <w:r w:rsidRPr="004603C5">
        <w:rPr>
          <w:rFonts w:ascii="仿宋_GB2312" w:eastAsia="仿宋_GB2312"/>
          <w:sz w:val="32"/>
          <w:szCs w:val="32"/>
        </w:rPr>
        <w:t>寻找销售机会并完成销售业绩</w:t>
      </w:r>
      <w:r w:rsidR="0064017E">
        <w:rPr>
          <w:rFonts w:ascii="仿宋_GB2312" w:eastAsia="仿宋_GB2312" w:hint="eastAsia"/>
          <w:sz w:val="32"/>
          <w:szCs w:val="32"/>
        </w:rPr>
        <w:t>；</w:t>
      </w:r>
      <w:r w:rsidRPr="004603C5">
        <w:rPr>
          <w:rFonts w:ascii="仿宋_GB2312" w:eastAsia="仿宋_GB2312"/>
          <w:sz w:val="32"/>
          <w:szCs w:val="32"/>
        </w:rPr>
        <w:t>维护老客户的业务，挖掘客户的最大潜力</w:t>
      </w:r>
      <w:r w:rsidR="0064017E">
        <w:rPr>
          <w:rFonts w:ascii="仿宋_GB2312" w:eastAsia="仿宋_GB2312" w:hint="eastAsia"/>
          <w:sz w:val="32"/>
          <w:szCs w:val="32"/>
        </w:rPr>
        <w:t>；</w:t>
      </w:r>
      <w:r w:rsidRPr="004603C5">
        <w:rPr>
          <w:rFonts w:ascii="仿宋_GB2312" w:eastAsia="仿宋_GB2312"/>
          <w:sz w:val="32"/>
          <w:szCs w:val="32"/>
        </w:rPr>
        <w:t>定期与合作客户进行沟通，建立良好的长期合作关系</w:t>
      </w:r>
      <w:r w:rsidR="0064017E">
        <w:rPr>
          <w:rFonts w:ascii="仿宋_GB2312" w:eastAsia="仿宋_GB2312" w:hint="eastAsia"/>
          <w:sz w:val="32"/>
          <w:szCs w:val="32"/>
        </w:rPr>
        <w:t>；</w:t>
      </w:r>
      <w:r w:rsidRPr="004603C5">
        <w:rPr>
          <w:rFonts w:ascii="仿宋_GB2312" w:eastAsia="仿宋_GB2312"/>
          <w:sz w:val="32"/>
          <w:szCs w:val="32"/>
        </w:rPr>
        <w:t>有电话销售经验人员优先考虑</w:t>
      </w:r>
      <w:r w:rsidR="0064017E">
        <w:rPr>
          <w:rFonts w:ascii="仿宋_GB2312" w:eastAsia="仿宋_GB2312" w:hint="eastAsia"/>
          <w:sz w:val="32"/>
          <w:szCs w:val="32"/>
        </w:rPr>
        <w:t>，</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福利待遇</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双休，有五险，法定节假日，阶梯式提成</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联系方式</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4603C5" w:rsidRPr="004603C5">
        <w:rPr>
          <w:rFonts w:ascii="仿宋_GB2312" w:eastAsia="仿宋_GB2312"/>
          <w:sz w:val="32"/>
          <w:szCs w:val="32"/>
        </w:rPr>
        <w:t>王丽18991221753</w:t>
      </w:r>
    </w:p>
    <w:p w:rsidR="00DF5972" w:rsidRPr="004603C5"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公司地址：</w:t>
      </w:r>
      <w:r w:rsidR="004603C5" w:rsidRPr="004603C5">
        <w:rPr>
          <w:rFonts w:ascii="仿宋_GB2312" w:eastAsia="仿宋_GB2312"/>
          <w:sz w:val="32"/>
          <w:szCs w:val="32"/>
        </w:rPr>
        <w:t>西安市莲湖区丰禾路太奥广场</w:t>
      </w:r>
    </w:p>
    <w:p w:rsidR="004603C5" w:rsidRPr="004603C5" w:rsidRDefault="004603C5" w:rsidP="004603C5">
      <w:pPr>
        <w:spacing w:line="560" w:lineRule="exact"/>
        <w:ind w:firstLineChars="200" w:firstLine="640"/>
        <w:rPr>
          <w:rFonts w:ascii="仿宋_GB2312" w:eastAsia="仿宋_GB2312"/>
          <w:sz w:val="32"/>
          <w:szCs w:val="32"/>
        </w:rPr>
      </w:pPr>
    </w:p>
    <w:p w:rsidR="00FF6FE1" w:rsidRDefault="00FF6FE1" w:rsidP="004603C5">
      <w:pPr>
        <w:spacing w:line="560" w:lineRule="exact"/>
        <w:jc w:val="center"/>
        <w:rPr>
          <w:rFonts w:ascii="方正小标宋简体" w:eastAsia="方正小标宋简体"/>
          <w:sz w:val="44"/>
        </w:rPr>
      </w:pPr>
      <w:r>
        <w:rPr>
          <w:rFonts w:ascii="方正小标宋简体" w:eastAsia="方正小标宋简体"/>
          <w:sz w:val="44"/>
        </w:rPr>
        <w:br w:type="page"/>
      </w:r>
    </w:p>
    <w:p w:rsidR="004603C5" w:rsidRPr="004603C5" w:rsidRDefault="004603C5" w:rsidP="004603C5">
      <w:pPr>
        <w:spacing w:line="560" w:lineRule="exact"/>
        <w:jc w:val="center"/>
        <w:rPr>
          <w:rFonts w:ascii="方正小标宋简体" w:eastAsia="方正小标宋简体"/>
          <w:sz w:val="44"/>
        </w:rPr>
      </w:pPr>
      <w:r w:rsidRPr="004603C5">
        <w:rPr>
          <w:rFonts w:ascii="方正小标宋简体" w:eastAsia="方正小标宋简体" w:hint="eastAsia"/>
          <w:sz w:val="44"/>
        </w:rPr>
        <w:lastRenderedPageBreak/>
        <w:t>西安妆卓美容服务有限公司</w:t>
      </w:r>
    </w:p>
    <w:p w:rsidR="004603C5" w:rsidRDefault="004603C5" w:rsidP="004603C5">
      <w:pPr>
        <w:spacing w:line="560" w:lineRule="exact"/>
        <w:ind w:firstLineChars="200" w:firstLine="560"/>
        <w:rPr>
          <w:sz w:val="28"/>
        </w:rPr>
      </w:pPr>
    </w:p>
    <w:p w:rsidR="004603C5" w:rsidRPr="004603C5"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西安妆卓美容服务有限责任公司，是一家集美容、美体、保健、养生为一体的大型女性美容养生连锁，可提供面部护理、亚健康调理、专业美体SPA、美容咨询等多项专业美容服务。</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hint="eastAsia"/>
          <w:sz w:val="32"/>
          <w:szCs w:val="32"/>
        </w:rPr>
        <w:t>卓妆已先后开设</w:t>
      </w:r>
      <w:r w:rsidRPr="004603C5">
        <w:rPr>
          <w:rFonts w:ascii="仿宋_GB2312" w:eastAsia="仿宋_GB2312"/>
          <w:sz w:val="32"/>
          <w:szCs w:val="32"/>
        </w:rPr>
        <w:t>5家颇具规模的美容养生门店，分别位于曲江、小寨、含光门、劳动路、桃园路等地，还有其他门店正在规划当中。店内全部实行会员制度，会员可享受五星级标准服务，肌肤护理产品均选用国际顶级护肤专业品牌，专人专项力求让每一位爱美女性都能感受周到、体贴的尊贵呵护。</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招聘岗位</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美容店长、美容顾问、美容师、美容学员</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4603C5" w:rsidRPr="004603C5">
        <w:rPr>
          <w:rFonts w:ascii="仿宋_GB2312" w:eastAsia="仿宋_GB2312"/>
          <w:sz w:val="32"/>
          <w:szCs w:val="32"/>
        </w:rPr>
        <w:t>美容护理专业优先</w:t>
      </w:r>
      <w:r w:rsidR="004603C5" w:rsidRPr="004603C5">
        <w:rPr>
          <w:rFonts w:ascii="仿宋_GB2312" w:eastAsia="仿宋_GB2312"/>
          <w:sz w:val="32"/>
          <w:szCs w:val="32"/>
        </w:rPr>
        <w:tab/>
        <w:t>底薪+产品提成+手工提成+全勤奖金+工龄补贴+绩效+年终奖等</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联系方式</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4603C5" w:rsidRPr="004603C5">
        <w:rPr>
          <w:rFonts w:ascii="仿宋_GB2312" w:eastAsia="仿宋_GB2312"/>
          <w:sz w:val="32"/>
          <w:szCs w:val="32"/>
        </w:rPr>
        <w:t>杨老师</w:t>
      </w:r>
      <w:r>
        <w:rPr>
          <w:rFonts w:ascii="仿宋_GB2312" w:eastAsia="仿宋_GB2312"/>
          <w:sz w:val="32"/>
          <w:szCs w:val="32"/>
        </w:rPr>
        <w:t xml:space="preserve">18629282021 </w:t>
      </w:r>
      <w:r w:rsidR="004603C5" w:rsidRPr="004603C5">
        <w:rPr>
          <w:rFonts w:ascii="仿宋_GB2312" w:eastAsia="仿宋_GB2312"/>
          <w:sz w:val="32"/>
          <w:szCs w:val="32"/>
        </w:rPr>
        <w:t>029-89543875</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sidR="004603C5" w:rsidRPr="004603C5">
        <w:rPr>
          <w:rFonts w:ascii="仿宋_GB2312" w:eastAsia="仿宋_GB2312"/>
          <w:sz w:val="32"/>
          <w:szCs w:val="32"/>
        </w:rPr>
        <w:t>416590706@qq.com</w:t>
      </w:r>
    </w:p>
    <w:p w:rsidR="004603C5" w:rsidRPr="004603C5"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公司地址：</w:t>
      </w:r>
      <w:r w:rsidR="004603C5" w:rsidRPr="004603C5">
        <w:rPr>
          <w:rFonts w:ascii="仿宋_GB2312" w:eastAsia="仿宋_GB2312"/>
          <w:sz w:val="32"/>
          <w:szCs w:val="32"/>
        </w:rPr>
        <w:t>莲湖区大庆路129号</w:t>
      </w:r>
      <w:r w:rsidR="004603C5" w:rsidRPr="004603C5">
        <w:rPr>
          <w:rFonts w:ascii="仿宋_GB2312" w:eastAsia="仿宋_GB2312" w:hint="eastAsia"/>
          <w:sz w:val="32"/>
          <w:szCs w:val="32"/>
        </w:rPr>
        <w:t>华豪丽都</w:t>
      </w:r>
      <w:r w:rsidR="004603C5" w:rsidRPr="004603C5">
        <w:rPr>
          <w:rFonts w:ascii="仿宋_GB2312" w:eastAsia="仿宋_GB2312"/>
          <w:sz w:val="32"/>
          <w:szCs w:val="32"/>
        </w:rPr>
        <w:t>1号楼2702室</w:t>
      </w:r>
    </w:p>
    <w:p w:rsidR="004603C5" w:rsidRDefault="004603C5" w:rsidP="004603C5">
      <w:pPr>
        <w:spacing w:line="560" w:lineRule="exact"/>
        <w:ind w:firstLineChars="200" w:firstLine="560"/>
        <w:rPr>
          <w:sz w:val="28"/>
        </w:rPr>
      </w:pPr>
    </w:p>
    <w:p w:rsidR="00FF6FE1" w:rsidRDefault="00FF6FE1" w:rsidP="004603C5">
      <w:pPr>
        <w:spacing w:line="560" w:lineRule="exact"/>
        <w:jc w:val="center"/>
        <w:rPr>
          <w:rFonts w:ascii="方正小标宋简体" w:eastAsia="方正小标宋简体"/>
          <w:sz w:val="44"/>
        </w:rPr>
      </w:pPr>
      <w:r>
        <w:rPr>
          <w:rFonts w:ascii="方正小标宋简体" w:eastAsia="方正小标宋简体"/>
          <w:sz w:val="44"/>
        </w:rPr>
        <w:br w:type="page"/>
      </w:r>
    </w:p>
    <w:p w:rsidR="004603C5" w:rsidRPr="004603C5" w:rsidRDefault="004603C5" w:rsidP="004603C5">
      <w:pPr>
        <w:spacing w:line="560" w:lineRule="exact"/>
        <w:jc w:val="center"/>
        <w:rPr>
          <w:rFonts w:ascii="方正小标宋简体" w:eastAsia="方正小标宋简体"/>
          <w:sz w:val="44"/>
        </w:rPr>
      </w:pPr>
      <w:bookmarkStart w:id="0" w:name="_GoBack"/>
      <w:bookmarkEnd w:id="0"/>
      <w:r w:rsidRPr="004603C5">
        <w:rPr>
          <w:rFonts w:ascii="方正小标宋简体" w:eastAsia="方正小标宋简体" w:hint="eastAsia"/>
          <w:sz w:val="44"/>
        </w:rPr>
        <w:lastRenderedPageBreak/>
        <w:t>陕西万悦商业运营物业管理有限公司</w:t>
      </w:r>
    </w:p>
    <w:p w:rsidR="004603C5" w:rsidRPr="004603C5" w:rsidRDefault="004603C5" w:rsidP="004603C5">
      <w:pPr>
        <w:spacing w:line="560" w:lineRule="exact"/>
        <w:ind w:firstLineChars="200" w:firstLine="640"/>
        <w:rPr>
          <w:rFonts w:ascii="仿宋_GB2312" w:eastAsia="仿宋_GB2312"/>
          <w:sz w:val="32"/>
          <w:szCs w:val="32"/>
        </w:rPr>
      </w:pP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公司以商业运营和物业管理为主。项目24万</w:t>
      </w:r>
      <w:r w:rsidRPr="004603C5">
        <w:rPr>
          <w:rFonts w:ascii="Segoe UI Symbol" w:eastAsia="Segoe UI Symbol" w:hAnsi="Segoe UI Symbol" w:cs="Segoe UI Symbol" w:hint="eastAsia"/>
          <w:sz w:val="32"/>
          <w:szCs w:val="32"/>
        </w:rPr>
        <w:t>㎡</w:t>
      </w:r>
      <w:r w:rsidRPr="004603C5">
        <w:rPr>
          <w:rFonts w:ascii="仿宋_GB2312" w:eastAsia="仿宋_GB2312" w:hAnsi="仿宋_GB2312" w:cs="仿宋_GB2312" w:hint="eastAsia"/>
          <w:sz w:val="32"/>
          <w:szCs w:val="32"/>
        </w:rPr>
        <w:t>，其中商业</w:t>
      </w:r>
      <w:r w:rsidRPr="004603C5">
        <w:rPr>
          <w:rFonts w:ascii="仿宋_GB2312" w:eastAsia="仿宋_GB2312"/>
          <w:sz w:val="32"/>
          <w:szCs w:val="32"/>
        </w:rPr>
        <w:t>12</w:t>
      </w:r>
      <w:r w:rsidRPr="004603C5">
        <w:rPr>
          <w:rFonts w:ascii="Segoe UI Symbol" w:eastAsia="Segoe UI Symbol" w:hAnsi="Segoe UI Symbol" w:cs="Segoe UI Symbol" w:hint="eastAsia"/>
          <w:sz w:val="32"/>
          <w:szCs w:val="32"/>
        </w:rPr>
        <w:t>㎡</w:t>
      </w:r>
      <w:r w:rsidRPr="004603C5">
        <w:rPr>
          <w:rFonts w:ascii="仿宋_GB2312" w:eastAsia="仿宋_GB2312" w:hAnsi="仿宋_GB2312" w:cs="仿宋_GB2312" w:hint="eastAsia"/>
          <w:sz w:val="32"/>
          <w:szCs w:val="32"/>
        </w:rPr>
        <w:t>，</w:t>
      </w:r>
      <w:r w:rsidRPr="004603C5">
        <w:rPr>
          <w:rFonts w:ascii="仿宋_GB2312" w:eastAsia="仿宋_GB2312"/>
          <w:sz w:val="32"/>
          <w:szCs w:val="32"/>
        </w:rPr>
        <w:t>2栋24层高端写字楼及住宅。业态聚合原创品牌服装批发中心、西北化妆品批发中心、写字楼办公、住宅等。</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招聘岗位</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招商运营专员、综合维修工、保安员</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岗位要求</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良好的协调和沟通能力、有相关经验优先、退伍军人优先</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福利待遇</w:t>
      </w:r>
    </w:p>
    <w:p w:rsidR="004603C5" w:rsidRPr="004603C5"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招商运营专员：3500-4000元/月+招商提成+年节福利+生日福利，周休假1.5天+法定节假日+带薪年假+五险一金</w:t>
      </w:r>
    </w:p>
    <w:p w:rsidR="004603C5" w:rsidRPr="004603C5"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综合维修工：3500-4000元/月+年节福利+生日福利，带薪年假+年节福利+生日福利+五险一金+员工宿舍</w:t>
      </w:r>
    </w:p>
    <w:p w:rsidR="0064017E" w:rsidRDefault="004603C5" w:rsidP="004603C5">
      <w:pPr>
        <w:spacing w:line="560" w:lineRule="exact"/>
        <w:ind w:firstLineChars="200" w:firstLine="640"/>
        <w:rPr>
          <w:rFonts w:ascii="仿宋_GB2312" w:eastAsia="仿宋_GB2312"/>
          <w:sz w:val="32"/>
          <w:szCs w:val="32"/>
        </w:rPr>
      </w:pPr>
      <w:r w:rsidRPr="004603C5">
        <w:rPr>
          <w:rFonts w:ascii="仿宋_GB2312" w:eastAsia="仿宋_GB2312"/>
          <w:sz w:val="32"/>
          <w:szCs w:val="32"/>
        </w:rPr>
        <w:t>保安员：3000-3500元/月+年节福利+生日福利，带薪年假+年节福利+生日福利+五险一金+员工宿舍</w:t>
      </w:r>
    </w:p>
    <w:p w:rsidR="0064017E" w:rsidRPr="0064017E" w:rsidRDefault="0064017E" w:rsidP="004603C5">
      <w:pPr>
        <w:spacing w:line="560" w:lineRule="exact"/>
        <w:ind w:firstLineChars="200" w:firstLine="640"/>
        <w:rPr>
          <w:rFonts w:ascii="黑体" w:eastAsia="黑体" w:hAnsi="黑体"/>
          <w:sz w:val="32"/>
          <w:szCs w:val="32"/>
        </w:rPr>
      </w:pPr>
      <w:r w:rsidRPr="0064017E">
        <w:rPr>
          <w:rFonts w:ascii="黑体" w:eastAsia="黑体" w:hAnsi="黑体" w:hint="eastAsia"/>
          <w:sz w:val="32"/>
          <w:szCs w:val="32"/>
        </w:rPr>
        <w:t>联系方式</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4603C5" w:rsidRPr="004603C5">
        <w:rPr>
          <w:rFonts w:ascii="仿宋_GB2312" w:eastAsia="仿宋_GB2312"/>
          <w:sz w:val="32"/>
          <w:szCs w:val="32"/>
        </w:rPr>
        <w:t>陈女士</w:t>
      </w:r>
      <w:r>
        <w:rPr>
          <w:rFonts w:ascii="仿宋_GB2312" w:eastAsia="仿宋_GB2312"/>
          <w:sz w:val="32"/>
          <w:szCs w:val="32"/>
        </w:rPr>
        <w:tab/>
        <w:t>029-82691810</w:t>
      </w:r>
    </w:p>
    <w:p w:rsidR="0064017E" w:rsidRDefault="0064017E" w:rsidP="004603C5">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Pr>
          <w:rFonts w:ascii="仿宋_GB2312" w:eastAsia="仿宋_GB2312"/>
          <w:sz w:val="32"/>
          <w:szCs w:val="32"/>
        </w:rPr>
        <w:t>810591835@qq.com</w:t>
      </w:r>
    </w:p>
    <w:p w:rsidR="004603C5" w:rsidRPr="00624966" w:rsidRDefault="0064017E" w:rsidP="00624966">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4603C5" w:rsidRPr="004603C5">
        <w:rPr>
          <w:rFonts w:ascii="仿宋_GB2312" w:eastAsia="仿宋_GB2312"/>
          <w:sz w:val="32"/>
          <w:szCs w:val="32"/>
        </w:rPr>
        <w:t>莲湖区就近安排</w:t>
      </w:r>
    </w:p>
    <w:sectPr w:rsidR="004603C5" w:rsidRPr="006249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1B1" w:rsidRDefault="007831B1" w:rsidP="0034768E">
      <w:r>
        <w:separator/>
      </w:r>
    </w:p>
  </w:endnote>
  <w:endnote w:type="continuationSeparator" w:id="0">
    <w:p w:rsidR="007831B1" w:rsidRDefault="007831B1" w:rsidP="00347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1B1" w:rsidRDefault="007831B1" w:rsidP="0034768E">
      <w:r>
        <w:separator/>
      </w:r>
    </w:p>
  </w:footnote>
  <w:footnote w:type="continuationSeparator" w:id="0">
    <w:p w:rsidR="007831B1" w:rsidRDefault="007831B1" w:rsidP="003476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B32"/>
    <w:rsid w:val="003360CA"/>
    <w:rsid w:val="0034768E"/>
    <w:rsid w:val="0043425C"/>
    <w:rsid w:val="004603C5"/>
    <w:rsid w:val="00624966"/>
    <w:rsid w:val="0064017E"/>
    <w:rsid w:val="006633B4"/>
    <w:rsid w:val="007831B1"/>
    <w:rsid w:val="008D4E72"/>
    <w:rsid w:val="008D7A28"/>
    <w:rsid w:val="00964882"/>
    <w:rsid w:val="00B23A9E"/>
    <w:rsid w:val="00B43B32"/>
    <w:rsid w:val="00BE3EC7"/>
    <w:rsid w:val="00CD6319"/>
    <w:rsid w:val="00D52853"/>
    <w:rsid w:val="00DF5972"/>
    <w:rsid w:val="00E0239D"/>
    <w:rsid w:val="00E33BE9"/>
    <w:rsid w:val="00E864AB"/>
    <w:rsid w:val="00FD47CF"/>
    <w:rsid w:val="00FF6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E94F12F-DF37-44E6-96EE-A25BA769B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3BE9"/>
    <w:rPr>
      <w:color w:val="0563C1" w:themeColor="hyperlink"/>
      <w:u w:val="single"/>
    </w:rPr>
  </w:style>
  <w:style w:type="paragraph" w:styleId="a4">
    <w:name w:val="List Paragraph"/>
    <w:basedOn w:val="a"/>
    <w:uiPriority w:val="99"/>
    <w:unhideWhenUsed/>
    <w:qFormat/>
    <w:rsid w:val="0043425C"/>
    <w:pPr>
      <w:widowControl/>
      <w:adjustRightInd w:val="0"/>
      <w:snapToGrid w:val="0"/>
      <w:spacing w:after="200"/>
      <w:ind w:firstLineChars="200" w:firstLine="420"/>
      <w:jc w:val="left"/>
    </w:pPr>
    <w:rPr>
      <w:rFonts w:ascii="Tahoma" w:eastAsia="微软雅黑" w:hAnsi="Tahoma"/>
      <w:kern w:val="0"/>
      <w:sz w:val="22"/>
    </w:rPr>
  </w:style>
  <w:style w:type="paragraph" w:styleId="a5">
    <w:name w:val="header"/>
    <w:basedOn w:val="a"/>
    <w:link w:val="a6"/>
    <w:uiPriority w:val="99"/>
    <w:unhideWhenUsed/>
    <w:rsid w:val="0034768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4768E"/>
    <w:rPr>
      <w:sz w:val="18"/>
      <w:szCs w:val="18"/>
    </w:rPr>
  </w:style>
  <w:style w:type="paragraph" w:styleId="a7">
    <w:name w:val="footer"/>
    <w:basedOn w:val="a"/>
    <w:link w:val="a8"/>
    <w:uiPriority w:val="99"/>
    <w:unhideWhenUsed/>
    <w:rsid w:val="0034768E"/>
    <w:pPr>
      <w:tabs>
        <w:tab w:val="center" w:pos="4153"/>
        <w:tab w:val="right" w:pos="8306"/>
      </w:tabs>
      <w:snapToGrid w:val="0"/>
      <w:jc w:val="left"/>
    </w:pPr>
    <w:rPr>
      <w:sz w:val="18"/>
      <w:szCs w:val="18"/>
    </w:rPr>
  </w:style>
  <w:style w:type="character" w:customStyle="1" w:styleId="a8">
    <w:name w:val="页脚 字符"/>
    <w:basedOn w:val="a0"/>
    <w:link w:val="a7"/>
    <w:uiPriority w:val="99"/>
    <w:rsid w:val="0034768E"/>
    <w:rPr>
      <w:sz w:val="18"/>
      <w:szCs w:val="18"/>
    </w:rPr>
  </w:style>
  <w:style w:type="paragraph" w:styleId="a9">
    <w:name w:val="Balloon Text"/>
    <w:basedOn w:val="a"/>
    <w:link w:val="aa"/>
    <w:uiPriority w:val="99"/>
    <w:semiHidden/>
    <w:unhideWhenUsed/>
    <w:rsid w:val="00BE3EC7"/>
    <w:rPr>
      <w:sz w:val="18"/>
      <w:szCs w:val="18"/>
    </w:rPr>
  </w:style>
  <w:style w:type="character" w:customStyle="1" w:styleId="aa">
    <w:name w:val="批注框文本 字符"/>
    <w:basedOn w:val="a0"/>
    <w:link w:val="a9"/>
    <w:uiPriority w:val="99"/>
    <w:semiHidden/>
    <w:rsid w:val="00BE3EC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7192">
      <w:bodyDiv w:val="1"/>
      <w:marLeft w:val="0"/>
      <w:marRight w:val="0"/>
      <w:marTop w:val="0"/>
      <w:marBottom w:val="0"/>
      <w:divBdr>
        <w:top w:val="none" w:sz="0" w:space="0" w:color="auto"/>
        <w:left w:val="none" w:sz="0" w:space="0" w:color="auto"/>
        <w:bottom w:val="none" w:sz="0" w:space="0" w:color="auto"/>
        <w:right w:val="none" w:sz="0" w:space="0" w:color="auto"/>
      </w:divBdr>
    </w:div>
    <w:div w:id="1165898490">
      <w:bodyDiv w:val="1"/>
      <w:marLeft w:val="0"/>
      <w:marRight w:val="0"/>
      <w:marTop w:val="0"/>
      <w:marBottom w:val="0"/>
      <w:divBdr>
        <w:top w:val="none" w:sz="0" w:space="0" w:color="auto"/>
        <w:left w:val="none" w:sz="0" w:space="0" w:color="auto"/>
        <w:bottom w:val="none" w:sz="0" w:space="0" w:color="auto"/>
        <w:right w:val="none" w:sz="0" w:space="0" w:color="auto"/>
      </w:divBdr>
    </w:div>
    <w:div w:id="1611742178">
      <w:bodyDiv w:val="1"/>
      <w:marLeft w:val="0"/>
      <w:marRight w:val="0"/>
      <w:marTop w:val="0"/>
      <w:marBottom w:val="0"/>
      <w:divBdr>
        <w:top w:val="none" w:sz="0" w:space="0" w:color="auto"/>
        <w:left w:val="none" w:sz="0" w:space="0" w:color="auto"/>
        <w:bottom w:val="none" w:sz="0" w:space="0" w:color="auto"/>
        <w:right w:val="none" w:sz="0" w:space="0" w:color="auto"/>
      </w:divBdr>
    </w:div>
    <w:div w:id="175184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15</Pages>
  <Words>793</Words>
  <Characters>4522</Characters>
  <Application>Microsoft Office Word</Application>
  <DocSecurity>0</DocSecurity>
  <Lines>37</Lines>
  <Paragraphs>10</Paragraphs>
  <ScaleCrop>false</ScaleCrop>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21</cp:revision>
  <cp:lastPrinted>2025-05-07T08:58:00Z</cp:lastPrinted>
  <dcterms:created xsi:type="dcterms:W3CDTF">2025-05-06T08:01:00Z</dcterms:created>
  <dcterms:modified xsi:type="dcterms:W3CDTF">2025-05-08T02:42:00Z</dcterms:modified>
</cp:coreProperties>
</file>