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7DD1" w:rsidRDefault="00107DD1" w:rsidP="00107DD1">
      <w:pPr>
        <w:adjustRightInd w:val="0"/>
        <w:snapToGrid w:val="0"/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附件2</w:t>
      </w:r>
    </w:p>
    <w:p w:rsidR="00107DD1" w:rsidRDefault="00107DD1" w:rsidP="00107DD1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107DD1" w:rsidRDefault="00107DD1" w:rsidP="00107DD1">
      <w:pPr>
        <w:adjustRightInd w:val="0"/>
        <w:snapToGrid w:val="0"/>
        <w:spacing w:line="560" w:lineRule="exact"/>
        <w:jc w:val="center"/>
        <w:rPr>
          <w:rFonts w:ascii="仿宋_GB2312" w:eastAsia="仿宋_GB2312" w:hAnsi="仿宋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2023年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莲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湖区街道综合养老服务中心建设补助资金汇总表</w:t>
      </w:r>
    </w:p>
    <w:tbl>
      <w:tblPr>
        <w:tblStyle w:val="a3"/>
        <w:tblpPr w:leftFromText="180" w:rightFromText="180" w:vertAnchor="text" w:horzAnchor="page" w:tblpX="1487" w:tblpY="559"/>
        <w:tblOverlap w:val="never"/>
        <w:tblW w:w="4950" w:type="pct"/>
        <w:tblInd w:w="0" w:type="dxa"/>
        <w:tblLook w:val="04A0" w:firstRow="1" w:lastRow="0" w:firstColumn="1" w:lastColumn="0" w:noHBand="0" w:noVBand="1"/>
      </w:tblPr>
      <w:tblGrid>
        <w:gridCol w:w="1225"/>
        <w:gridCol w:w="1283"/>
        <w:gridCol w:w="1463"/>
        <w:gridCol w:w="1481"/>
        <w:gridCol w:w="3007"/>
        <w:gridCol w:w="1617"/>
        <w:gridCol w:w="1644"/>
        <w:gridCol w:w="2098"/>
      </w:tblGrid>
      <w:tr w:rsidR="00107DD1" w:rsidTr="00107DD1">
        <w:trPr>
          <w:trHeight w:val="560"/>
        </w:trPr>
        <w:tc>
          <w:tcPr>
            <w:tcW w:w="90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  <w:tc>
          <w:tcPr>
            <w:tcW w:w="106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  <w:tc>
          <w:tcPr>
            <w:tcW w:w="193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单位：万元</w:t>
            </w:r>
          </w:p>
        </w:tc>
      </w:tr>
      <w:tr w:rsidR="00107DD1" w:rsidTr="00107DD1">
        <w:trPr>
          <w:trHeight w:val="1097"/>
        </w:trPr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序号</w:t>
            </w:r>
          </w:p>
        </w:tc>
        <w:tc>
          <w:tcPr>
            <w:tcW w:w="9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名称</w:t>
            </w:r>
          </w:p>
        </w:tc>
        <w:tc>
          <w:tcPr>
            <w:tcW w:w="16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地址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面积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床位数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申请金额</w:t>
            </w:r>
          </w:p>
        </w:tc>
      </w:tr>
      <w:tr w:rsidR="00107DD1" w:rsidTr="00107DD1">
        <w:trPr>
          <w:trHeight w:val="1490"/>
        </w:trPr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9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环城西路街道综合养老服务中心</w:t>
            </w:r>
          </w:p>
        </w:tc>
        <w:tc>
          <w:tcPr>
            <w:tcW w:w="16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莲</w:t>
            </w:r>
            <w:proofErr w:type="gramEnd"/>
            <w:r>
              <w:rPr>
                <w:rFonts w:ascii="仿宋_GB2312" w:eastAsia="仿宋_GB2312" w:hAnsi="仿宋" w:hint="eastAsia"/>
                <w:sz w:val="28"/>
                <w:szCs w:val="28"/>
              </w:rPr>
              <w:t>湖区环城西路街道大庆路98号汉</w:t>
            </w: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杰枫尚小区</w:t>
            </w:r>
            <w:proofErr w:type="gramEnd"/>
            <w:r>
              <w:rPr>
                <w:rFonts w:ascii="仿宋_GB2312" w:eastAsia="仿宋_GB2312" w:hAnsi="仿宋" w:hint="eastAsia"/>
                <w:sz w:val="28"/>
                <w:szCs w:val="28"/>
              </w:rPr>
              <w:t>1幢1单元1-4层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3850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131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150</w:t>
            </w:r>
          </w:p>
        </w:tc>
      </w:tr>
      <w:tr w:rsidR="00107DD1" w:rsidTr="00107DD1">
        <w:trPr>
          <w:trHeight w:val="888"/>
        </w:trPr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9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西关街道综合养老服务中心</w:t>
            </w:r>
          </w:p>
        </w:tc>
        <w:tc>
          <w:tcPr>
            <w:tcW w:w="16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西安市</w:t>
            </w: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莲</w:t>
            </w:r>
            <w:proofErr w:type="gramEnd"/>
            <w:r>
              <w:rPr>
                <w:rFonts w:ascii="仿宋_GB2312" w:eastAsia="仿宋_GB2312" w:hAnsi="仿宋" w:hint="eastAsia"/>
                <w:sz w:val="28"/>
                <w:szCs w:val="28"/>
              </w:rPr>
              <w:t>湖区锦园路</w:t>
            </w: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99号枫馨雅</w:t>
            </w:r>
            <w:proofErr w:type="gramEnd"/>
            <w:r>
              <w:rPr>
                <w:rFonts w:ascii="仿宋_GB2312" w:eastAsia="仿宋_GB2312" w:hAnsi="仿宋" w:hint="eastAsia"/>
                <w:sz w:val="28"/>
                <w:szCs w:val="28"/>
              </w:rPr>
              <w:t>苑1幢1单元底商1-3层及3B东侧（4层）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5800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110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150</w:t>
            </w:r>
          </w:p>
        </w:tc>
      </w:tr>
      <w:tr w:rsidR="00107DD1" w:rsidTr="00107DD1">
        <w:trPr>
          <w:trHeight w:val="888"/>
        </w:trPr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3</w:t>
            </w:r>
          </w:p>
        </w:tc>
        <w:tc>
          <w:tcPr>
            <w:tcW w:w="9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桃园路街道综合养老服务中心</w:t>
            </w:r>
          </w:p>
        </w:tc>
        <w:tc>
          <w:tcPr>
            <w:tcW w:w="16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大庆路与西二环十字西南角大土门56号（土门工人文化宫内）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2100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75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150</w:t>
            </w:r>
          </w:p>
        </w:tc>
      </w:tr>
      <w:tr w:rsidR="00107DD1" w:rsidTr="00107DD1">
        <w:trPr>
          <w:trHeight w:val="888"/>
        </w:trPr>
        <w:tc>
          <w:tcPr>
            <w:tcW w:w="424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合计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DD1" w:rsidRDefault="00107DD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450</w:t>
            </w:r>
          </w:p>
        </w:tc>
      </w:tr>
    </w:tbl>
    <w:p w:rsidR="00B428AF" w:rsidRDefault="00B428AF">
      <w:pPr>
        <w:rPr>
          <w:rFonts w:hint="eastAsia"/>
        </w:rPr>
      </w:pPr>
      <w:bookmarkStart w:id="0" w:name="_GoBack"/>
      <w:bookmarkEnd w:id="0"/>
    </w:p>
    <w:sectPr w:rsidR="00B428AF" w:rsidSect="00107D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D6"/>
    <w:rsid w:val="00107DD1"/>
    <w:rsid w:val="00A81FD6"/>
    <w:rsid w:val="00B4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98CC5"/>
  <w15:chartTrackingRefBased/>
  <w15:docId w15:val="{87139DE6-F9F6-40BD-B6B8-1E38C5ABA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7D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07DD1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047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>微软中国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2023-04-10T07:23:00Z</dcterms:created>
  <dcterms:modified xsi:type="dcterms:W3CDTF">2023-04-10T07:24:00Z</dcterms:modified>
</cp:coreProperties>
</file>