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2763-2021 《食品安全国家标准食品中农药最大残留限量》。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乙酰甲胺磷、甲基异柳磷、氯氰菊酯和高效氯氰菊酯、噻虫胺、吡虫啉、噻虫嗪、氯氟氰菊酯和高效氯氟氰菊酯、多菌灵、敌敌畏、丙溴磷、联苯菊酯、狄氏剂、克百威、甲拌磷、啶虫脒、毒死蜱、水胺硫磷、氧乐果。</w:t>
      </w:r>
    </w:p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br w:type="page"/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7042BB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42677B"/>
    <w:rsid w:val="0D4F7AD5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AD015DE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45406B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6B15D4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0E7A3A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DF97CC1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D8023A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619F9"/>
    <w:rsid w:val="464E3618"/>
    <w:rsid w:val="46833F93"/>
    <w:rsid w:val="4685435B"/>
    <w:rsid w:val="46906BA5"/>
    <w:rsid w:val="46CD560B"/>
    <w:rsid w:val="46EA09CA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94246A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619D0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780E5B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4F4C16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C81B5F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C94ECC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0D22D9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005523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B5DF3"/>
    <w:rsid w:val="7DAD23DB"/>
    <w:rsid w:val="7DB4431C"/>
    <w:rsid w:val="7DCA70CB"/>
    <w:rsid w:val="7DED58D1"/>
    <w:rsid w:val="7E000370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</Words>
  <Characters>206</Characters>
  <Lines>0</Lines>
  <Paragraphs>0</Paragraphs>
  <TotalTime>16</TotalTime>
  <ScaleCrop>false</ScaleCrop>
  <LinksUpToDate>false</LinksUpToDate>
  <CharactersWithSpaces>209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再也没有</cp:lastModifiedBy>
  <dcterms:modified xsi:type="dcterms:W3CDTF">2022-12-14T05:49:10Z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CE6F25650DA94A718D69F50BE5ADCAFB</vt:lpwstr>
  </property>
</Properties>
</file>