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623" w:type="dxa"/>
        <w:tblLook w:val="04A0" w:firstRow="1" w:lastRow="0" w:firstColumn="1" w:lastColumn="0" w:noHBand="0" w:noVBand="1"/>
      </w:tblPr>
      <w:tblGrid>
        <w:gridCol w:w="567"/>
        <w:gridCol w:w="1467"/>
        <w:gridCol w:w="617"/>
        <w:gridCol w:w="793"/>
        <w:gridCol w:w="680"/>
        <w:gridCol w:w="1018"/>
        <w:gridCol w:w="833"/>
        <w:gridCol w:w="1412"/>
        <w:gridCol w:w="745"/>
        <w:gridCol w:w="969"/>
        <w:gridCol w:w="680"/>
        <w:gridCol w:w="957"/>
        <w:gridCol w:w="833"/>
        <w:gridCol w:w="1412"/>
        <w:gridCol w:w="920"/>
        <w:gridCol w:w="1736"/>
      </w:tblGrid>
      <w:tr w:rsidR="00970674" w:rsidRPr="00970674" w:rsidTr="00970674">
        <w:trPr>
          <w:trHeight w:val="807"/>
        </w:trPr>
        <w:tc>
          <w:tcPr>
            <w:tcW w:w="1562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2022年六月份</w:t>
            </w:r>
            <w:proofErr w:type="gramStart"/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莲</w:t>
            </w:r>
            <w:proofErr w:type="gramEnd"/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湖区残疾人两项补贴汇总表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街道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名称</w:t>
            </w:r>
          </w:p>
        </w:tc>
        <w:tc>
          <w:tcPr>
            <w:tcW w:w="53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困难生活补贴</w:t>
            </w:r>
          </w:p>
        </w:tc>
        <w:tc>
          <w:tcPr>
            <w:tcW w:w="55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重度护理补贴</w:t>
            </w:r>
          </w:p>
        </w:tc>
        <w:tc>
          <w:tcPr>
            <w:tcW w:w="2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两项补贴汇总</w:t>
            </w:r>
          </w:p>
        </w:tc>
      </w:tr>
      <w:tr w:rsidR="00970674" w:rsidRPr="00970674" w:rsidTr="00970674">
        <w:trPr>
          <w:trHeight w:val="77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  <w:proofErr w:type="gramEnd"/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总和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总金额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北关街办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¥13,840.00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20760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¥41,480.00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¥55,320.00 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北院门街办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¥24,160.00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28080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¥60,880.00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1040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¥85,040.00 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红庙坡街办</w:t>
            </w:r>
            <w:proofErr w:type="gramEnd"/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¥19,160.00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¥53,400.00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¥72,560.00 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环西街办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¥9,490.00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14640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¥34,080.00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519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¥43,570.00 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青年路街办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¥12,590.00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20520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¥43,960.00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¥56,550.00 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桃园路街办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¥11,620.00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¥61,040.00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¥72,660.00 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土门街办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¥10,370.00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¥48,040.00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¥58,410.00 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西关街办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¥10,430.00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22560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¥42,960.00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¥53,390.00 </w:t>
            </w:r>
          </w:p>
        </w:tc>
      </w:tr>
      <w:tr w:rsidR="00970674" w:rsidRPr="00970674" w:rsidTr="00970674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枣园街办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¥8,560.00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17640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¥42,280.00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¥50,840.00 </w:t>
            </w:r>
          </w:p>
        </w:tc>
      </w:tr>
      <w:tr w:rsidR="00970674" w:rsidRPr="00970674" w:rsidTr="00970674">
        <w:trPr>
          <w:trHeight w:val="4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117360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¥120,220.00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193800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234320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4544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¥428,120.00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6526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¥548,340.00 </w:t>
            </w:r>
          </w:p>
        </w:tc>
      </w:tr>
    </w:tbl>
    <w:p w:rsidR="007E2B1F" w:rsidRDefault="007E2B1F"/>
    <w:sectPr w:rsidR="007E2B1F" w:rsidSect="0097067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F1F"/>
    <w:rsid w:val="00092F1F"/>
    <w:rsid w:val="007E2B1F"/>
    <w:rsid w:val="0097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A2B5B"/>
  <w15:chartTrackingRefBased/>
  <w15:docId w15:val="{B722968D-D85C-457E-A795-37F14AED5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5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935</Characters>
  <Application>Microsoft Office Word</Application>
  <DocSecurity>0</DocSecurity>
  <Lines>7</Lines>
  <Paragraphs>2</Paragraphs>
  <ScaleCrop>false</ScaleCrop>
  <Company>Organization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2022-07-04T01:05:00Z</dcterms:created>
  <dcterms:modified xsi:type="dcterms:W3CDTF">2022-07-04T01:06:00Z</dcterms:modified>
</cp:coreProperties>
</file>