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240" w:type="dxa"/>
        <w:tblLook w:val="04A0" w:firstRow="1" w:lastRow="0" w:firstColumn="1" w:lastColumn="0" w:noHBand="0" w:noVBand="1"/>
      </w:tblPr>
      <w:tblGrid>
        <w:gridCol w:w="580"/>
        <w:gridCol w:w="1220"/>
        <w:gridCol w:w="703"/>
        <w:gridCol w:w="822"/>
        <w:gridCol w:w="697"/>
        <w:gridCol w:w="1055"/>
        <w:gridCol w:w="863"/>
        <w:gridCol w:w="1464"/>
        <w:gridCol w:w="725"/>
        <w:gridCol w:w="923"/>
        <w:gridCol w:w="680"/>
        <w:gridCol w:w="912"/>
        <w:gridCol w:w="793"/>
        <w:gridCol w:w="1356"/>
        <w:gridCol w:w="800"/>
        <w:gridCol w:w="1700"/>
      </w:tblGrid>
      <w:tr w:rsidR="0064618F" w:rsidRPr="0064618F" w:rsidTr="0064618F">
        <w:trPr>
          <w:trHeight w:val="402"/>
        </w:trPr>
        <w:tc>
          <w:tcPr>
            <w:tcW w:w="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街道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名称</w:t>
            </w:r>
          </w:p>
        </w:tc>
        <w:tc>
          <w:tcPr>
            <w:tcW w:w="56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困难生活补贴</w:t>
            </w:r>
          </w:p>
        </w:tc>
        <w:tc>
          <w:tcPr>
            <w:tcW w:w="53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重度护理补贴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两项补贴汇总</w:t>
            </w:r>
          </w:p>
        </w:tc>
      </w:tr>
      <w:tr w:rsidR="0064618F" w:rsidRPr="0064618F" w:rsidTr="0064618F">
        <w:trPr>
          <w:trHeight w:val="777"/>
        </w:trPr>
        <w:tc>
          <w:tcPr>
            <w:tcW w:w="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未成年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成年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一级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人数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二级</w:t>
            </w: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金额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总人数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金额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人次</w:t>
            </w:r>
            <w:proofErr w:type="gramEnd"/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br/>
              <w:t>总和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>总金额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13620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¥13,840.00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21000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256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431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¥41,480.00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¥55,320.00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北院门街办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880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¥24,220.00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27600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408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32640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638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¥60,240.00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1035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¥84,460.00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proofErr w:type="gramStart"/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红庙坡街办</w:t>
            </w:r>
            <w:proofErr w:type="gramEnd"/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18660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315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¥19,100.00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23040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371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29680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563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¥52,720.00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878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¥71,820.00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环西街办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550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8940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¥9,490.00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364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¥34,000.00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¥43,490.00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青年路街办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12660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¥12,770.00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290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23200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462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¥43,840.00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674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¥56,610.00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桃园路街办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11520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¥11,740.00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224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26880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34240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¥61,120.00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846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¥72,860.00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土门街办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10320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¥10,430.00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183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21960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332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26560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515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¥48,520.00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688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¥58,950.00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西关街办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10260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¥10,370.00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170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20400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22240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¥42,640.00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¥53,010.00 </w:t>
            </w:r>
          </w:p>
        </w:tc>
      </w:tr>
      <w:tr w:rsidR="0064618F" w:rsidRPr="0064618F" w:rsidTr="0064618F">
        <w:trPr>
          <w:trHeight w:val="402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枣园街办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139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8340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142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¥8,670.00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147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17640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308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24640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DEDED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455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¥42,280.00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¥50,950.00 </w:t>
            </w:r>
          </w:p>
        </w:tc>
      </w:tr>
      <w:tr w:rsidR="0064618F" w:rsidRPr="0064618F" w:rsidTr="0064618F">
        <w:trPr>
          <w:trHeight w:val="435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center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合计</w:t>
            </w:r>
          </w:p>
        </w:tc>
        <w:tc>
          <w:tcPr>
            <w:tcW w:w="7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2970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1961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117660</w:t>
            </w:r>
          </w:p>
        </w:tc>
        <w:tc>
          <w:tcPr>
            <w:tcW w:w="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1988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¥120,630.00 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1615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193800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2913</w:t>
            </w:r>
          </w:p>
        </w:tc>
        <w:tc>
          <w:tcPr>
            <w:tcW w:w="9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233040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4528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¥426,840.00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6516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64618F" w:rsidRPr="0064618F" w:rsidRDefault="0064618F" w:rsidP="0064618F">
            <w:pPr>
              <w:widowControl/>
              <w:jc w:val="right"/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</w:pPr>
            <w:r w:rsidRPr="0064618F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 w:val="22"/>
              </w:rPr>
              <w:t xml:space="preserve">¥547,470.00 </w:t>
            </w:r>
          </w:p>
        </w:tc>
      </w:tr>
    </w:tbl>
    <w:p w:rsidR="00382545" w:rsidRDefault="00382545">
      <w:bookmarkStart w:id="0" w:name="_GoBack"/>
      <w:bookmarkEnd w:id="0"/>
    </w:p>
    <w:sectPr w:rsidR="00382545" w:rsidSect="0064618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A98"/>
    <w:rsid w:val="00382545"/>
    <w:rsid w:val="00484A98"/>
    <w:rsid w:val="00646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79F7F"/>
  <w15:chartTrackingRefBased/>
  <w15:docId w15:val="{83A62F13-A65D-480E-B19D-F24E81D4E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498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888</Characters>
  <Application>Microsoft Office Word</Application>
  <DocSecurity>0</DocSecurity>
  <Lines>7</Lines>
  <Paragraphs>2</Paragraphs>
  <ScaleCrop>false</ScaleCrop>
  <Company>Organization</Company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2022-06-02T08:13:00Z</dcterms:created>
  <dcterms:modified xsi:type="dcterms:W3CDTF">2022-06-02T08:14:00Z</dcterms:modified>
</cp:coreProperties>
</file>