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3"/>
        <w:ind w:left="0" w:leftChars="0" w:firstLine="0" w:firstLineChars="0"/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eastAsia" w:eastAsia="宋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>吡虫啉</w:t>
      </w:r>
    </w:p>
    <w:p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吡虫啉属氯化烟酰类杀虫剂，具有广谱、高效、低毒等特点。长期食用吡虫啉超标的食品，可能对人体产生危害。《食品安全国家标准 食品中农药最大残留限量》（GB 2763—2019）中规定，吡虫啉在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  <w:t>香蕉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中的最大残留限量值为0.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5mg/kg。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  <w:t>香蕉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中吡虫啉超标的原因，可能是为快速控制虫害加大用药量，或未遵守采摘间隔期规定，致使上市销售时产品中的药物残留量未降解至标准限量以下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  <w:t>。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val="en-US" w:eastAsia="zh-CN"/>
        </w:rPr>
        <w:t>二、6-苄基腺嘌呤(6-BA)</w:t>
      </w: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苄基腺嘌呤（6-BA）是一种植物生长调节剂，曾在豆芽生产中被广泛使用。《国家食品药品监督管理总局 农业部 国家卫生和计划生育委员会关于豆芽生产过程中禁止使用6-苄基腺嘌呤等物质的公告》（2015年 第11号）中规定，生产者不得在豆芽生产过程中使用6-苄基腺嘌呤、4-氯苯氧乙酸钠、赤霉素等物质，豆芽经营者不得经营含有6-苄基腺嘌呤、4-氯苯氧乙酸钠、赤霉素等物质的豆芽。豆芽中检出6-苄基腺嘌呤（6-BA）的原因，可能是生产者为了抑制豆芽生根，提高豆芽产量，从而违规使用相关农药。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铅(以 Pb 计)</w:t>
      </w:r>
    </w:p>
    <w:p>
      <w:pPr>
        <w:pStyle w:val="2"/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铅是一种严重危害人体健康的重金属元素，可在人体内蓄积。长期摄入铅含量超标的食品，会对血液系统、神经系统产生损害。《食品安全国家标准 食品中污染物限量》(GB 2762)规定，蔬菜制品中铅(以Pb计)的限量值为1.0 mg/kg。酱腌菜中铅超标的原因，可能是生产企业使用的原料中铅含量超标，也可能是生产设备或包装材料中的铅迁移带入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sectPr>
      <w:footerReference r:id="rId3" w:type="default"/>
      <w:footerReference r:id="rId4" w:type="even"/>
      <w:pgSz w:w="11906" w:h="16838"/>
      <w:pgMar w:top="1417" w:right="1474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492F10"/>
    <w:multiLevelType w:val="singleLevel"/>
    <w:tmpl w:val="FD492F1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D47A3C"/>
    <w:multiLevelType w:val="singleLevel"/>
    <w:tmpl w:val="58D47A3C"/>
    <w:lvl w:ilvl="0" w:tentative="0">
      <w:start w:val="6"/>
      <w:numFmt w:val="decimal"/>
      <w:suff w:val="nothing"/>
      <w:lvlText w:val="%1-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lY2MxMDJmZWY1Mjk2MDVjMTBiNzdkZTEzNzllZWM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A996E54"/>
    <w:rsid w:val="0C7747D8"/>
    <w:rsid w:val="0D244780"/>
    <w:rsid w:val="0DF7506F"/>
    <w:rsid w:val="112A4EF6"/>
    <w:rsid w:val="124E516A"/>
    <w:rsid w:val="1348111A"/>
    <w:rsid w:val="157E3B6A"/>
    <w:rsid w:val="15D03E3C"/>
    <w:rsid w:val="16814185"/>
    <w:rsid w:val="16EF4AC1"/>
    <w:rsid w:val="19C5041E"/>
    <w:rsid w:val="19D504E5"/>
    <w:rsid w:val="1A30795F"/>
    <w:rsid w:val="1D8745BC"/>
    <w:rsid w:val="1DA9381B"/>
    <w:rsid w:val="25347E29"/>
    <w:rsid w:val="25586F13"/>
    <w:rsid w:val="25DD6881"/>
    <w:rsid w:val="26014B94"/>
    <w:rsid w:val="26B2292D"/>
    <w:rsid w:val="28211C00"/>
    <w:rsid w:val="29DA3D41"/>
    <w:rsid w:val="2A8C04B7"/>
    <w:rsid w:val="2A9051B7"/>
    <w:rsid w:val="2B927005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AC428CF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7F5766D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473717"/>
    <w:rsid w:val="62695E99"/>
    <w:rsid w:val="628523DE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CF22DDE"/>
    <w:rsid w:val="6D3B0782"/>
    <w:rsid w:val="6DCB33F7"/>
    <w:rsid w:val="6DDB4275"/>
    <w:rsid w:val="6E6457EF"/>
    <w:rsid w:val="6E9A531F"/>
    <w:rsid w:val="71871F2A"/>
    <w:rsid w:val="71BE4988"/>
    <w:rsid w:val="731B605B"/>
    <w:rsid w:val="733A201B"/>
    <w:rsid w:val="7561396F"/>
    <w:rsid w:val="77093904"/>
    <w:rsid w:val="7723606C"/>
    <w:rsid w:val="787212BF"/>
    <w:rsid w:val="787C592A"/>
    <w:rsid w:val="78F053E4"/>
    <w:rsid w:val="79EF7212"/>
    <w:rsid w:val="7A882430"/>
    <w:rsid w:val="7B3009B9"/>
    <w:rsid w:val="7D035546"/>
    <w:rsid w:val="7D8F6D5C"/>
    <w:rsid w:val="7EA31A8E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1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198</Characters>
  <Lines>24</Lines>
  <Paragraphs>6</Paragraphs>
  <TotalTime>5</TotalTime>
  <ScaleCrop>false</ScaleCrop>
  <LinksUpToDate>false</LinksUpToDate>
  <CharactersWithSpaces>200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Administrator</cp:lastModifiedBy>
  <dcterms:modified xsi:type="dcterms:W3CDTF">2022-05-13T04:51:03Z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CAF2C48989284D77ADE785A83C432420</vt:lpwstr>
  </property>
</Properties>
</file>