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sz w:val="72"/>
          <w:szCs w:val="21"/>
        </w:rPr>
      </w:pPr>
      <w:r>
        <w:rPr>
          <w:rFonts w:hint="eastAsia"/>
          <w:sz w:val="40"/>
          <w:szCs w:val="32"/>
        </w:rPr>
        <w:t>福建冠悦网络科技有限公司西安分公司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汇贤集团旗下分公司——福建冠悦网络科技有限公司，作为一家综合性全栈式互联网产业链企业，以现代信息技术研究、通信技术应用，电商品牌平台运营，文化创意为发展方向，集技术开发、产业投资、品牌策划、电商运营、文化创意为一体的综合性高科技创新企业，业务涉及中国电信，中国联通，中国移动的各类无线增值业务推广及运用研发、国内外视频媒体资源运作及视频动画创作拍摄、地方政府的农特公共品牌电商营销策划，政务软件数据云系统的开发维护，知识产权保护及法务咨询；餐饮酒店经营管理，产业资产投资等7大项业务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一、招聘岗位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客服人员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岗位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介绍：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、通过电脑系统外呼客户，我们负责接听，定向介绍公司业务；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、公司提供客户资源，无需自备；写字楼办公，无需外出；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、入职带薪培训专业话术，并有师傅帮带；无需担心学不会；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任职要求：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1、普通话标准、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电脑基本操作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年龄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18-45岁，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学历不限，经验不限；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有干劲，渴望高薪，不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挑战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良好的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服务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意识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、有客服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工作经验者优先；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欢迎应届毕业生；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性格开朗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，良好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的沟通、表达能力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良好的应变能力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福利待遇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挑战高薪，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综合薪资：认真干3500--6000元/月，努力干6000--8000元/月，上不封顶；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2、工作时间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：上午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8：45-12:00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下午：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1:45--5:30；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单双周轮休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，法定节假日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带薪休假；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3、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新人前两个月享有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200元/月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新人补助；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4、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节日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优厚福利待遇，入职签署劳动合同，保障求职者利益；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、工作满一年即可享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有忠诚进步奖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100元/月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缴纳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五险（养老保险、医疗保险、失业保险、工伤保险和生育保险）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，入职即交商业保险；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、拥有良好的内部晋升渠道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（人事、售后、开通专员、质检、主管、商务部经理、市场部经理）；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员工享有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婚假、产假，丧假、病假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；新人转正后享有带薪生日假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天（当月内任意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1天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15-20号发工资，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不存在拖欠工资现象。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三、工作地点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玉祥门1部：玉祥门恒天国际城恒创创新中心4层A03室（玉祥门地铁C口）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大明宫2部：凤城一路大明宫万达广场1号甲写1904室（余家寨地铁C口）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玉祥门3部：玉祥门恒天财智大厦2408室（玉祥门地铁C口）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（有意者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可投递简历到邮箱：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1351062205@qq.com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，在周一至周五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上午：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9:00-12:00；下午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2:00-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5:00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来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公司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参加面试，公司直招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，无任何费用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！)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联系电话同微信；13384990397    方经理  （玉祥门分部）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line="220" w:lineRule="atLeast"/>
        <w:jc w:val="center"/>
        <w:textAlignment w:val="auto"/>
        <w:rPr>
          <w:rFonts w:hint="eastAsia"/>
          <w:sz w:val="40"/>
          <w:szCs w:val="32"/>
        </w:rPr>
      </w:pPr>
      <w:r>
        <w:rPr>
          <w:rFonts w:hint="eastAsia"/>
          <w:sz w:val="40"/>
          <w:szCs w:val="32"/>
        </w:rPr>
        <w:t>西安顺合物业管理服务有限公司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西安顺合物业管理服务有限公司，成立于2003年，注册资金1000万元，物业管理资质二级。至今已近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20年历史，服务的物业业态有小区住宅、商铺、医院、景区、公共交通枢纽区域保洁等，诚实守信是企业的发展之本，在同行中具有良好的口碑，深受业主的好评。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招聘岗位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机场保洁  50名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岗位职责：主要负责所分配区域的卫生清扫、保洁等工作。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任职要求：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55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岁以下，男女不限，身体健康，爱岗敬业、责任心强。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工作地址：咸阳机场大型交通枢纽。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薪酬待遇：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3400元/月（其中300元/月伙食补助）、八小时工作制。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小区保洁  10名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岗位职责：主要负责所分配区域的卫生清扫、保洁等工作。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任职要求：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岁以下，男女不限，身体健康，爱岗敬业、责任心强。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薪资待遇：2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00元/月+带薪年假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+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节日福利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+生日福利+司龄工资+年度调薪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（转正后），提供住宿和员工灶。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工作地址：西安市内就近分配。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物业水电维修工  10名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岗位职责：主要负责所属项目的设施设备维修、养护等工作。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任职要求：5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岁以下，有5年以上水电维修经验，需持相关专业技能证书，身体健康，爱岗敬业、责任心强。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工作地址：西安市内就近分配。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薪资待遇：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3000元/月+夜值补贴+供暖补贴+带薪年假+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节日福利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+生日福利+司龄工资+年度调薪（转正后），提供住宿和员工灶。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物业秩序维护员  10名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岗位职责：主要负责项目的门岗值守、秩序维护、陌生人进出登记、巡查楼宇、院落等工作。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任职要求：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60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岁以下，男女不限，身体健康，男性身高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1.7米以上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、女性身高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1.65米以上，五官端正，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责任心强，无犯罪记录。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工作地址：西安市内就近分配。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薪资待遇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2200元/月+带薪年假+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节日福利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+生日福利+司龄工资+年度调薪（转正后），提供住宿和员工灶，八小时工作制。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面试地址：西安市莲湖区大庆路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2号恒天财智大厦1908室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联系电话：朱女士    18049516232</w:t>
      </w:r>
    </w:p>
    <w:p>
      <w:pPr>
        <w:ind w:firstLine="3200" w:firstLineChars="10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029-84354531转8020</w:t>
      </w:r>
    </w:p>
    <w:p>
      <w:pPr>
        <w:ind w:firstLine="3520" w:firstLineChars="11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spacing w:line="220" w:lineRule="atLeast"/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/>
          <w:sz w:val="40"/>
          <w:szCs w:val="32"/>
        </w:rPr>
        <w:t>西安市西无二电子信息集团有限公司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西安市西无二电子信息集团有限公司，是隶属西安市国资委具有四十余年历史的电子元器件制造企业，是国内最大的敏感元器件生产基地及高压陶瓷电容器生产企业，公司是省级高新技术企业。建有省级企业技术中心和高端装备电涌防雷工程技术研究中心。拥有TUV防雷目击实验室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一、招聘岗位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研发、检验工程师10名     安全管理员2名</w:t>
      </w:r>
    </w:p>
    <w:p>
      <w:pPr>
        <w:ind w:firstLine="640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任职要求：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要求年龄22岁以上，性别不限；机械制造、材料、质量控制、电子陶瓷类、安全管理本科以上学历；熟悉检测项目技术要求，能够有效地开展检测工作，取得相关专业资格证书者优先，有工作经验优先。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外贸专员 2名</w:t>
      </w:r>
    </w:p>
    <w:p>
      <w:pPr>
        <w:ind w:firstLine="640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要求年龄22岁以上，男性；本科学历，商务英语，国际贸易，市场营销，电气工程，自动化及相关专业，。英语专业4级，优秀的听说读写能力，能够快速熟练地书写英文信函，口语良好。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库管员3名</w:t>
      </w:r>
    </w:p>
    <w:p>
      <w:pPr>
        <w:ind w:firstLine="640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要求年龄20岁以上，性别不限；大专以上学历；熟悉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instrText xml:space="preserve"> HYPERLINK "https://bbs.kuguanyi.com/forum-42-1.html" \t "_blank" </w:instrTex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仓管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专业知识、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instrText xml:space="preserve"> HYPERLINK "https://bbs.kuguanyi.com/forum-57-1.html" \t "_blank" </w:instrTex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流程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和管理技巧；头脑清晰，做事有条理，工作认真仔细、责任感强。熟练掌握电脑库存应用。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技术操作工50名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要求年龄 18-45岁，男女不限； 高中以上学历，职业院校或有设备操作经历，身体健康、无纹身、残疾及先天性疾病等。有上进心和责任感，适应倒班工作、工作积极，服从管理。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二、员工福利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1、入职后后签订劳动合同，缴纳“五险一金”；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2、提供单身宿舍；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3、提供国家规定的年休假及探亲假等各种假期，享受企业取暖费、降温费、全勤奖、效益奖、交通补助、午餐补贴和年终奖、项目提成等福利；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4、优秀者可参加公司每年的主任工程师、高级工程师。工程师、高级技师、技师等评聘；公司提供富有竞争力的晋升通道；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5、综合月平均收入4000元-6000元。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联系电话： 029-86227435     17792914002（同微信）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简历投递请发送至1261293061@qq.com（备注岗位+姓名）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公司地址：西安市自强东路1118号（北关十字东80米路南） 泾阳县崇文镇西安工投集团泾阳产业基地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spacing w:line="220" w:lineRule="atLeast"/>
        <w:jc w:val="center"/>
        <w:rPr>
          <w:rFonts w:hint="eastAsia"/>
          <w:sz w:val="40"/>
          <w:szCs w:val="32"/>
        </w:rPr>
      </w:pPr>
      <w:r>
        <w:rPr>
          <w:rFonts w:hint="eastAsia"/>
          <w:sz w:val="40"/>
          <w:szCs w:val="32"/>
          <w:lang w:val="en-US" w:eastAsia="zh-CN"/>
        </w:rPr>
        <w:t>陕西津迈物业有限责任公司</w:t>
      </w: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陕西津迈物业有限责任公司是从事物业管理的专业化企业。现任陕西省物业管理协会理事、西安市物业管理协会常务理事、中国物业管理协会会员。公司注册资本800万元，下设一家分公司、六家子公司，员工近800余人。现管理20余个物业项目，服务面积达300万平方米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招聘岗位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秩序管理员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2500—3500元/月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要求：男性，身高170cm以上，年龄60岁以下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运行水电工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3500-4500元/月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要求：年龄55岁以下，有电工证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3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保洁员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 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2300-2500元/月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要求：年龄60岁以下，有相关工作经验者优先考虑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3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物业客服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2700-3000元/月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要求：年龄35岁以下，大专学历，有相关工作经验者优先考虑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福利：年节福利、生日福利、专业培训、提供食宿、年终奖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工作地点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：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玉祥门恒天财智大厦12C1</w:t>
      </w: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联系方式：马先生18700410405</w:t>
      </w:r>
    </w:p>
    <w:p>
      <w:pPr>
        <w:ind w:firstLine="2240" w:firstLineChars="7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胡女士18161951911（同微信）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spacing w:line="220" w:lineRule="atLeast"/>
        <w:jc w:val="center"/>
        <w:rPr>
          <w:rFonts w:hint="eastAsia"/>
          <w:sz w:val="40"/>
          <w:szCs w:val="32"/>
          <w:lang w:val="en-US" w:eastAsia="zh-CN"/>
        </w:rPr>
      </w:pPr>
      <w:r>
        <w:rPr>
          <w:rFonts w:hint="eastAsia"/>
          <w:sz w:val="40"/>
          <w:szCs w:val="32"/>
          <w:lang w:val="en-US" w:eastAsia="zh-CN"/>
        </w:rPr>
        <w:t>西市城•购物中心</w:t>
      </w: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西市城•购物中心建筑面积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22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万平方米，集购物、休闲、商务、餐饮、文化娱乐、旅游观光等数十种功能于一体，从吃、游、购、娱等方面提供一站式服务。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现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公司因项目进度需求，面向社会诚聘所述岗位精英人才。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招聘岗位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楼层主管  5名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任职要求：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大专及以上学历，3年以上大型卖场管理工作经验；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熟悉货品、人员、卖场管理、销售管理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等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方面专业知识；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具备根据信息分析、制定灵活的店铺及人员管理策略；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人际关系良好，具备优秀的语言组织表达能力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招商经理   2名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任职要求：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1、大型购物中心招商工作3年以上工作经验，功能配套相关品牌资源丰富，近3年以上在西安市从事该品类招商工作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2、统招本科以上学历，市场营销类相关专业，并能熟练使用AutoCAD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3、具备商业贸易知识、公关知识、法律法规知识、相关规章制度及工作流程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4、基本的沟通能力和语言技巧、熟练使用办公软件和办公自动化设备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5、服务意识强，有较强的责任心和团队协作精神，有保密意识。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电工   10名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任职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要求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1、中专以上学历，两年以上物业维修类工作经验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2、具有电工上岗操作证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3、具有购物中心综合维修工作经验优先。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人事专员   1名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任职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要求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统招大专及以上学历，人力资源、工商企业管理等相关专业优先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2、有一年以上工作经验，熟悉考勤、招聘等工作；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具有较强的执行力，服务意识强；有较强的责任心和团队协作精神；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4、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有保密意识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危机处理能力、语言表达能力、沟通协调能力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地址：西安市莲湖区劳动南路118号西市城购物中心九宫格3层办公区（近中影国际影城）</w:t>
      </w: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联系电话：029-81336068</w:t>
      </w:r>
    </w:p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spacing w:line="220" w:lineRule="atLeast"/>
        <w:jc w:val="center"/>
        <w:rPr>
          <w:rFonts w:hint="eastAsia"/>
          <w:sz w:val="40"/>
          <w:szCs w:val="32"/>
          <w:lang w:val="en-US" w:eastAsia="zh-CN"/>
        </w:rPr>
      </w:pPr>
      <w:r>
        <w:rPr>
          <w:rFonts w:hint="eastAsia"/>
          <w:sz w:val="40"/>
          <w:szCs w:val="32"/>
          <w:lang w:val="en-US" w:eastAsia="zh-CN"/>
        </w:rPr>
        <w:t>西安长峰医院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西安长峰医院位于陕西省西安市莲湖区南二环西段407A（西桃园），是一所以血管瘤和脉管畸形为特色的综合医院，是西安市医保、新农合定点医院。科室设置医院设有外科、儿科、皮肤科、内科、中医科、医学检验科、医学影像科等临床和医技科室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一、招聘岗位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0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护士2名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工作职责：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left="319" w:leftChars="145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有一定的病区工作经验，能够独立书写护理病历；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2、掌握外科、内科护理常规及护理基本操作规程（输液、吸氧、心电监护等）；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 xml:space="preserve">    3、热爱护理工作，全面掌握护理基本知识，观察患者细心，解决患者提出的问题耐心，与患者沟通能力较强；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 xml:space="preserve">    4、遵守医院劳动纪律及各项规章制度，服从组织安排；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 xml:space="preserve">    5、按要求、保质保量做好护理工作及护理病历的书写；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 xml:space="preserve">    6、积极做好患者服务，患者回访工作。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0"/>
        <w:ind w:left="638" w:leftChars="290"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职位要求：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1、护理专业，大专以上毕业；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2、必须持有护士资格证书及护士执业证书；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3、从事过综合内科护理工作者优先；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4、具有护理师任职资格者优先。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待遇：五险一金、工龄工资、定期调薪、薪资面议。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保洁员2名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ind w:left="638" w:leftChars="290"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工作职责：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1、负责工作区域内环境卫生；服从管理，遵守公司规章制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度；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638" w:leftChars="290" w:firstLine="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2、负责生活垃圾的分类管理、收集工作；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3、维护区域内卫生清洁；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4、完成领导交办的其他任务。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职位要求：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身体健康，思想端正，工作态度积极认真。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二、薪资待遇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面议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地址：西安市莲湖区南二环西段407A长峰医院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联系人：徐老师   13520220180</w:t>
      </w:r>
    </w:p>
    <w:p>
      <w:pPr>
        <w:rPr>
          <w:sz w:val="28"/>
          <w:szCs w:val="28"/>
        </w:rPr>
      </w:pPr>
    </w:p>
    <w:p>
      <w:pPr>
        <w:ind w:firstLine="800" w:firstLineChars="200"/>
        <w:jc w:val="center"/>
        <w:rPr>
          <w:rFonts w:hint="eastAsia"/>
          <w:sz w:val="40"/>
          <w:szCs w:val="32"/>
          <w:lang w:val="en-US" w:eastAsia="zh-CN"/>
        </w:rPr>
      </w:pPr>
      <w:r>
        <w:rPr>
          <w:rFonts w:hint="eastAsia"/>
          <w:sz w:val="40"/>
          <w:szCs w:val="32"/>
          <w:lang w:val="en-US" w:eastAsia="zh-CN"/>
        </w:rPr>
        <w:t>陕西省止园饭店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陕西省止园饭店有限责任公司属四星级旅游饭店,历史悠久，文化底蕴深厚,院内绿草成茵，曲径通幽,是明城墙内唯一的温泉酒店。现因公司经营发展需要，招聘以下岗位：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招聘岗位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前台接待收银员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5名      2800+提成 </w:t>
      </w:r>
    </w:p>
    <w:p>
      <w:pPr>
        <w:ind w:firstLine="643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会场服务员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5名      2500+提成        </w:t>
      </w:r>
    </w:p>
    <w:p>
      <w:pPr>
        <w:ind w:firstLine="643" w:firstLineChars="200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客服中心服务员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5名      2500+提成       </w:t>
      </w:r>
    </w:p>
    <w:p>
      <w:pPr>
        <w:ind w:firstLine="643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客房清扫员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10名     2500+提成 </w:t>
      </w:r>
    </w:p>
    <w:p>
      <w:pPr>
        <w:ind w:firstLine="643" w:firstLineChars="200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行政文员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5名      2300+提成 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二、岗位要求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1、身体健康，有责任心，能吃苦耐劳，有相关岗位经验者为佳；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2、前台、行政大专及以上学历，性别不限，年龄35岁以下；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3、基础岗年龄45岁（含45岁）以下（视情况可适度放宽条件）。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三、福利待遇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1、入职签订劳动合同，办理五险一金；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2、月休4天，享受公休、法定节假日、带薪年假等；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3、完善的培训体系，内部晋升机会；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4、丰富多彩的员工活动，健康体检、节日礼品等。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地址：西安市莲湖区青年路111号 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联系方式： 029-87686873     87686872</w:t>
      </w:r>
    </w:p>
    <w:p>
      <w:pPr>
        <w:ind w:firstLine="800" w:firstLineChars="200"/>
        <w:jc w:val="center"/>
        <w:rPr>
          <w:rFonts w:hint="default"/>
          <w:sz w:val="40"/>
          <w:szCs w:val="32"/>
          <w:lang w:val="en-US" w:eastAsia="zh-CN"/>
        </w:rPr>
      </w:pPr>
    </w:p>
    <w:p>
      <w:pPr>
        <w:ind w:firstLine="800" w:firstLineChars="200"/>
        <w:jc w:val="center"/>
        <w:rPr>
          <w:rFonts w:hint="eastAsia"/>
          <w:sz w:val="40"/>
          <w:szCs w:val="32"/>
          <w:lang w:val="en-US" w:eastAsia="zh-CN"/>
        </w:rPr>
      </w:pPr>
      <w:r>
        <w:rPr>
          <w:rFonts w:hint="eastAsia"/>
          <w:sz w:val="40"/>
          <w:szCs w:val="32"/>
          <w:lang w:val="en-US" w:eastAsia="zh-CN"/>
        </w:rPr>
        <w:t>锦江西京国际饭店招聘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西安锦江西京国际饭店是集住宿、餐饮、会议、娱乐为一体的锦江全资酒店。整体设计以盛唐建筑风格为底蕴，位于西安市莲湖区西大街，交通便利，环境优美，地理位置优越。我单位现招聘以下岗位：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一、招聘岗位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前台接待（2名）     行李生（2名） </w:t>
      </w:r>
    </w:p>
    <w:p>
      <w:pPr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厨    师（2名）     餐饮服务员（2名）</w:t>
      </w:r>
    </w:p>
    <w:p>
      <w:pPr>
        <w:ind w:firstLine="643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客房服务员（2名）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二、福利待遇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1、入职即缴纳五险一金；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2、带薪休假福利（年假、国家法定节假日、婚丧假、产假与陪产假等）；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3、薪金及福利：工资+奖金+工龄工资+年终奖+降温费/取暖费+独子费+各项其他福利费等；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4、提供免费工作餐及住宿；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5、入职即提供专业系统化的培训，良好的发展空间与后备干部储备。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公司地址：西安市莲湖区西大街135号锦江西京国际饭店二楼人力资源部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联系电话：李女士029-87366051 </w:t>
      </w:r>
    </w:p>
    <w:p>
      <w:pPr>
        <w:ind w:firstLine="2240" w:firstLineChars="7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029-87219988转人力资源部</w:t>
      </w:r>
    </w:p>
    <w:p>
      <w:pPr>
        <w:ind w:firstLine="2560" w:firstLineChars="8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800" w:firstLineChars="200"/>
        <w:jc w:val="center"/>
        <w:textAlignment w:val="auto"/>
        <w:rPr>
          <w:rFonts w:hint="eastAsia"/>
          <w:sz w:val="40"/>
          <w:szCs w:val="32"/>
          <w:lang w:val="en-US" w:eastAsia="zh-CN"/>
        </w:rPr>
      </w:pPr>
      <w:r>
        <w:rPr>
          <w:rFonts w:hint="eastAsia"/>
          <w:sz w:val="40"/>
          <w:szCs w:val="32"/>
          <w:lang w:val="en-US" w:eastAsia="zh-CN"/>
        </w:rPr>
        <w:t>西安通益房地产资产评估测绘咨询集团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800" w:firstLineChars="200"/>
        <w:jc w:val="center"/>
        <w:textAlignment w:val="auto"/>
        <w:rPr>
          <w:rFonts w:hint="eastAsia"/>
          <w:sz w:val="40"/>
          <w:szCs w:val="32"/>
          <w:lang w:val="en-US" w:eastAsia="zh-CN"/>
        </w:rPr>
      </w:pPr>
      <w:r>
        <w:rPr>
          <w:rFonts w:hint="eastAsia"/>
          <w:sz w:val="40"/>
          <w:szCs w:val="32"/>
          <w:lang w:val="en-US" w:eastAsia="zh-CN"/>
        </w:rPr>
        <w:t>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西安通益房地产资产评估测绘咨询集团有限公司2001年7月脱钩改制于西安市房产管理局产权产籍管理处，是经陕西省住房和城乡建设厅批准的，具有房地产评估壹级资质、测绘乙级资质以及西安市房地产估价机构“AAA级资信”的专业房地产评估测绘机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一、招聘岗位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测绘与征收事业部：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测绘高级工程师、注册测绘师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（需有注册测绘师证书）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评估事业部：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资深资产评估师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（需有资产评估师执业资格证书）、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资深土地估价师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（需有土地评估师执业资格证书）、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销售总监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市场专员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数据信息中心：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项目经理、产品经理、软件工程师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（需有独立开发软件能力）、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数据专员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办公室 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企划专员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风险普查项目：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风险普查调查员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80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二、福利待遇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1、待遇面议：基本工资+岗位工资+补贴+绩效奖金+业绩提成；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2、享受职工社保（五险一金）+雇主责任险；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3、享受公休假、带薪年假、国家法定假期；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4、专业的岗位培训及外出深造机会；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5、完善的员工关怀体系：春游、趣味运动、生日会、读书会、月度劳保、年节福利等；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6、丰富多彩的文体及团队拓展活动。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三、温馨提示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1、面试时间：每周一至周五 上午09:00—下午17:00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2、面试时请携带1寸近期免冠彩色照片1张，身份证原件及复印件各1份及相关学历证书原件。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公司地址：西安市莲湖区梁家牌楼28号如意大厦8层/雁塔区丈八五路41号高科尚都ONE尚城A座907   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联系方式：029-81023077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2240" w:firstLineChars="7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景女士 13309291039（微信同号）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邮箱：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instrText xml:space="preserve"> HYPERLINK "mailto:typghr@163.com" </w:instrTex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typghr@163.com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fldChar w:fldCharType="end"/>
      </w:r>
    </w:p>
    <w:p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800" w:firstLineChars="200"/>
        <w:jc w:val="center"/>
        <w:rPr>
          <w:rFonts w:hint="eastAsia"/>
          <w:sz w:val="40"/>
          <w:szCs w:val="32"/>
          <w:lang w:val="en-US" w:eastAsia="zh-CN"/>
        </w:rPr>
      </w:pPr>
      <w:r>
        <w:rPr>
          <w:rFonts w:hint="eastAsia"/>
          <w:sz w:val="40"/>
          <w:szCs w:val="32"/>
          <w:lang w:val="en-US" w:eastAsia="zh-CN"/>
        </w:rPr>
        <w:t>西安益源物业公司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西安益源物业管理有限公司成立于2006年3月，是具有独立法人资格的专业物业管理公司。公司的主要业务有物业管理、房地产咨询服务、房屋中介服务，楼寓水电安装、维修、绿化工程等服务项目。现应工作扩充需要招聘以下人员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招聘岗位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物业管理员、综合维修工、保洁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二、招聘要求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1、物业管理员中专以上学历，维修综合工仅限男性，物业管理员、保洁男女不限，年龄60岁以下；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2、品行端正、身体健康，吃苦耐劳，服从管理，有高度的责任心。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三、工资福利待遇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1、物业管理员2500-3000元、综合维修工2800-3500元、保洁1600-2000元；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2、六天8小时工作制，加班另计；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3、按劳动法规定签订劳动合同、购买社会保险（养老、医疗、大病、生育、失业）；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4、维修综合工免费提供住宿，享受公司福利午餐、晚餐（按每月伙食费用均摊）；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5、重大节日期间以实物或现金形式发放节日礼物。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面试/上班地址：桃园北路357号百益雅苑小区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80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sectPr>
          <w:pgSz w:w="11906" w:h="16838"/>
          <w:pgMar w:top="1440" w:right="1576" w:bottom="1440" w:left="1576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联系人 ：师女士   13892801649</w:t>
      </w:r>
    </w:p>
    <w:p>
      <w:pPr>
        <w:spacing w:after="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F821B7"/>
    <w:multiLevelType w:val="singleLevel"/>
    <w:tmpl w:val="8AF821B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4698678"/>
    <w:multiLevelType w:val="singleLevel"/>
    <w:tmpl w:val="A469867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852ED56"/>
    <w:multiLevelType w:val="singleLevel"/>
    <w:tmpl w:val="3852ED5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6AE1204"/>
    <w:multiLevelType w:val="singleLevel"/>
    <w:tmpl w:val="76AE120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13CF6"/>
    <w:rsid w:val="003752C8"/>
    <w:rsid w:val="003D21B2"/>
    <w:rsid w:val="00665BAD"/>
    <w:rsid w:val="009049D8"/>
    <w:rsid w:val="00BB69A9"/>
    <w:rsid w:val="00C528D4"/>
    <w:rsid w:val="00D72607"/>
    <w:rsid w:val="00FC02BF"/>
    <w:rsid w:val="01541EA9"/>
    <w:rsid w:val="016320EC"/>
    <w:rsid w:val="01C54B55"/>
    <w:rsid w:val="021138F7"/>
    <w:rsid w:val="02641C78"/>
    <w:rsid w:val="028B36A9"/>
    <w:rsid w:val="029307AF"/>
    <w:rsid w:val="029A1B3E"/>
    <w:rsid w:val="02E82922"/>
    <w:rsid w:val="03574CB0"/>
    <w:rsid w:val="036847F8"/>
    <w:rsid w:val="03C86237"/>
    <w:rsid w:val="046E110A"/>
    <w:rsid w:val="04841A2F"/>
    <w:rsid w:val="04BE5FB8"/>
    <w:rsid w:val="0506170D"/>
    <w:rsid w:val="050D2A9B"/>
    <w:rsid w:val="051A51B8"/>
    <w:rsid w:val="052E5261"/>
    <w:rsid w:val="05500BDA"/>
    <w:rsid w:val="05B2719F"/>
    <w:rsid w:val="05B80C59"/>
    <w:rsid w:val="05FB0BA3"/>
    <w:rsid w:val="061F01DA"/>
    <w:rsid w:val="065A3ABE"/>
    <w:rsid w:val="06A05249"/>
    <w:rsid w:val="06AD7A9B"/>
    <w:rsid w:val="073360BD"/>
    <w:rsid w:val="07447685"/>
    <w:rsid w:val="074D0A2F"/>
    <w:rsid w:val="07550729"/>
    <w:rsid w:val="07EA0E72"/>
    <w:rsid w:val="07F4584C"/>
    <w:rsid w:val="085F360E"/>
    <w:rsid w:val="09694018"/>
    <w:rsid w:val="097E24FD"/>
    <w:rsid w:val="0A6273E5"/>
    <w:rsid w:val="0BB7550F"/>
    <w:rsid w:val="0BB84DE3"/>
    <w:rsid w:val="0BBC2B25"/>
    <w:rsid w:val="0C4274CE"/>
    <w:rsid w:val="0C5745FC"/>
    <w:rsid w:val="0C981E29"/>
    <w:rsid w:val="0CA5180B"/>
    <w:rsid w:val="0CB437FC"/>
    <w:rsid w:val="0D1A2CDE"/>
    <w:rsid w:val="0D505C1B"/>
    <w:rsid w:val="0D660F9A"/>
    <w:rsid w:val="0D7C256C"/>
    <w:rsid w:val="0DCB66E1"/>
    <w:rsid w:val="0E2449B2"/>
    <w:rsid w:val="0E8A6F0A"/>
    <w:rsid w:val="0EB72832"/>
    <w:rsid w:val="0ED279BE"/>
    <w:rsid w:val="0EFD435B"/>
    <w:rsid w:val="1005731A"/>
    <w:rsid w:val="10AE28AC"/>
    <w:rsid w:val="10D40911"/>
    <w:rsid w:val="110A6416"/>
    <w:rsid w:val="11102465"/>
    <w:rsid w:val="111331E7"/>
    <w:rsid w:val="112C7269"/>
    <w:rsid w:val="11423ACC"/>
    <w:rsid w:val="11433D92"/>
    <w:rsid w:val="117F6ACF"/>
    <w:rsid w:val="119D6F55"/>
    <w:rsid w:val="12445622"/>
    <w:rsid w:val="124D2729"/>
    <w:rsid w:val="128F4AEF"/>
    <w:rsid w:val="131274CE"/>
    <w:rsid w:val="13B862C8"/>
    <w:rsid w:val="13CB5FFB"/>
    <w:rsid w:val="13F41A5D"/>
    <w:rsid w:val="14681A9C"/>
    <w:rsid w:val="15BF393E"/>
    <w:rsid w:val="15C71AE5"/>
    <w:rsid w:val="15F35395"/>
    <w:rsid w:val="17832749"/>
    <w:rsid w:val="17C23271"/>
    <w:rsid w:val="185540E5"/>
    <w:rsid w:val="18610CDC"/>
    <w:rsid w:val="18716A45"/>
    <w:rsid w:val="1881312C"/>
    <w:rsid w:val="18B51028"/>
    <w:rsid w:val="18BA03EC"/>
    <w:rsid w:val="191C58F1"/>
    <w:rsid w:val="191F211D"/>
    <w:rsid w:val="19A8474A"/>
    <w:rsid w:val="19B234B0"/>
    <w:rsid w:val="19BB08C0"/>
    <w:rsid w:val="1ABF618E"/>
    <w:rsid w:val="1AFE1423"/>
    <w:rsid w:val="1B140288"/>
    <w:rsid w:val="1B3D71CC"/>
    <w:rsid w:val="1B4268F4"/>
    <w:rsid w:val="1BCE1C4E"/>
    <w:rsid w:val="1C006A5E"/>
    <w:rsid w:val="1C054074"/>
    <w:rsid w:val="1C0C5403"/>
    <w:rsid w:val="1C0D3CAC"/>
    <w:rsid w:val="1C3B1844"/>
    <w:rsid w:val="1C7A05BE"/>
    <w:rsid w:val="1CA53161"/>
    <w:rsid w:val="1CC01D49"/>
    <w:rsid w:val="1CDF6673"/>
    <w:rsid w:val="1CFC7225"/>
    <w:rsid w:val="1D7F39B2"/>
    <w:rsid w:val="1DD27F86"/>
    <w:rsid w:val="1E200CF1"/>
    <w:rsid w:val="1E37603B"/>
    <w:rsid w:val="1E935967"/>
    <w:rsid w:val="1E9F255E"/>
    <w:rsid w:val="1ED65854"/>
    <w:rsid w:val="1EEB57A3"/>
    <w:rsid w:val="1F644A73"/>
    <w:rsid w:val="1F7A08D5"/>
    <w:rsid w:val="1FA807DA"/>
    <w:rsid w:val="1FAB0A8F"/>
    <w:rsid w:val="1FC855B9"/>
    <w:rsid w:val="1FF02946"/>
    <w:rsid w:val="20C1394C"/>
    <w:rsid w:val="211508B6"/>
    <w:rsid w:val="213A656E"/>
    <w:rsid w:val="21611D4D"/>
    <w:rsid w:val="21771570"/>
    <w:rsid w:val="219263AA"/>
    <w:rsid w:val="21CF315A"/>
    <w:rsid w:val="22511DC1"/>
    <w:rsid w:val="228757E3"/>
    <w:rsid w:val="22A53EBB"/>
    <w:rsid w:val="22AE53CD"/>
    <w:rsid w:val="22DB5B2F"/>
    <w:rsid w:val="23305E7B"/>
    <w:rsid w:val="2389558B"/>
    <w:rsid w:val="239C52BE"/>
    <w:rsid w:val="23AB3753"/>
    <w:rsid w:val="23DA1943"/>
    <w:rsid w:val="240B2444"/>
    <w:rsid w:val="243F3E9B"/>
    <w:rsid w:val="245B0CD5"/>
    <w:rsid w:val="245F6D2E"/>
    <w:rsid w:val="24877D1C"/>
    <w:rsid w:val="248F097F"/>
    <w:rsid w:val="24BE5BB5"/>
    <w:rsid w:val="24F904EE"/>
    <w:rsid w:val="251610A0"/>
    <w:rsid w:val="255049DB"/>
    <w:rsid w:val="25BF34E6"/>
    <w:rsid w:val="25F018F1"/>
    <w:rsid w:val="26151358"/>
    <w:rsid w:val="267918E7"/>
    <w:rsid w:val="26C16668"/>
    <w:rsid w:val="27675BE3"/>
    <w:rsid w:val="27A72484"/>
    <w:rsid w:val="27A76325"/>
    <w:rsid w:val="27B21B89"/>
    <w:rsid w:val="27D8088F"/>
    <w:rsid w:val="27F356C9"/>
    <w:rsid w:val="281003AD"/>
    <w:rsid w:val="281713B7"/>
    <w:rsid w:val="28662B4A"/>
    <w:rsid w:val="28B9246E"/>
    <w:rsid w:val="29451F54"/>
    <w:rsid w:val="29604D54"/>
    <w:rsid w:val="29E17ECF"/>
    <w:rsid w:val="2A80594C"/>
    <w:rsid w:val="2AEB2CD7"/>
    <w:rsid w:val="2B0F1925"/>
    <w:rsid w:val="2B253DEB"/>
    <w:rsid w:val="2B2C517A"/>
    <w:rsid w:val="2B6A2102"/>
    <w:rsid w:val="2B791AF2"/>
    <w:rsid w:val="2C2220D9"/>
    <w:rsid w:val="2C9A25B7"/>
    <w:rsid w:val="2CDC2BCF"/>
    <w:rsid w:val="2D1C3FDA"/>
    <w:rsid w:val="2D285E15"/>
    <w:rsid w:val="2DA57465"/>
    <w:rsid w:val="2E243B68"/>
    <w:rsid w:val="2E982B26"/>
    <w:rsid w:val="2F1403FE"/>
    <w:rsid w:val="2F725125"/>
    <w:rsid w:val="2F8530AA"/>
    <w:rsid w:val="2F87429B"/>
    <w:rsid w:val="2F8D1F5F"/>
    <w:rsid w:val="2FEE50F3"/>
    <w:rsid w:val="30330D58"/>
    <w:rsid w:val="304D0EBF"/>
    <w:rsid w:val="308C2216"/>
    <w:rsid w:val="31186A07"/>
    <w:rsid w:val="315216B2"/>
    <w:rsid w:val="3186135C"/>
    <w:rsid w:val="31A01EAB"/>
    <w:rsid w:val="322C3CB1"/>
    <w:rsid w:val="3258427A"/>
    <w:rsid w:val="326C0BD0"/>
    <w:rsid w:val="3291620A"/>
    <w:rsid w:val="330E33B7"/>
    <w:rsid w:val="33EF143A"/>
    <w:rsid w:val="342E1F62"/>
    <w:rsid w:val="3491604D"/>
    <w:rsid w:val="349F4C0E"/>
    <w:rsid w:val="34B55DC5"/>
    <w:rsid w:val="34FA3BF3"/>
    <w:rsid w:val="34FB796B"/>
    <w:rsid w:val="351705A2"/>
    <w:rsid w:val="353C06AF"/>
    <w:rsid w:val="357019A0"/>
    <w:rsid w:val="35777939"/>
    <w:rsid w:val="358362DE"/>
    <w:rsid w:val="35FE3BB6"/>
    <w:rsid w:val="363268B0"/>
    <w:rsid w:val="36754630"/>
    <w:rsid w:val="36EC1C61"/>
    <w:rsid w:val="370C5E5F"/>
    <w:rsid w:val="37332976"/>
    <w:rsid w:val="374C2700"/>
    <w:rsid w:val="37620175"/>
    <w:rsid w:val="37874902"/>
    <w:rsid w:val="382D2531"/>
    <w:rsid w:val="386B4E07"/>
    <w:rsid w:val="38CF35E8"/>
    <w:rsid w:val="38D0607B"/>
    <w:rsid w:val="39282A63"/>
    <w:rsid w:val="39537D75"/>
    <w:rsid w:val="39581830"/>
    <w:rsid w:val="39E84962"/>
    <w:rsid w:val="39EE7A9E"/>
    <w:rsid w:val="39F350B4"/>
    <w:rsid w:val="3A56000A"/>
    <w:rsid w:val="3AC54CA3"/>
    <w:rsid w:val="3AEE23E3"/>
    <w:rsid w:val="3AF47336"/>
    <w:rsid w:val="3B455DE4"/>
    <w:rsid w:val="3B5A5D9F"/>
    <w:rsid w:val="3BD50F16"/>
    <w:rsid w:val="3BF13E5A"/>
    <w:rsid w:val="3D7B789B"/>
    <w:rsid w:val="3D9950A4"/>
    <w:rsid w:val="3E23065E"/>
    <w:rsid w:val="3EE85404"/>
    <w:rsid w:val="3F177A97"/>
    <w:rsid w:val="3FB84DD6"/>
    <w:rsid w:val="3FE25F5E"/>
    <w:rsid w:val="41110C42"/>
    <w:rsid w:val="41126927"/>
    <w:rsid w:val="42442951"/>
    <w:rsid w:val="429733C9"/>
    <w:rsid w:val="42A258CA"/>
    <w:rsid w:val="43192030"/>
    <w:rsid w:val="434F5A51"/>
    <w:rsid w:val="43721740"/>
    <w:rsid w:val="437E6337"/>
    <w:rsid w:val="43B92ECB"/>
    <w:rsid w:val="44002BDA"/>
    <w:rsid w:val="442962A2"/>
    <w:rsid w:val="44906321"/>
    <w:rsid w:val="44CB735A"/>
    <w:rsid w:val="452D1B03"/>
    <w:rsid w:val="45406F90"/>
    <w:rsid w:val="4578120E"/>
    <w:rsid w:val="45F66658"/>
    <w:rsid w:val="464026CD"/>
    <w:rsid w:val="46DF70EC"/>
    <w:rsid w:val="470E1780"/>
    <w:rsid w:val="473F5DDD"/>
    <w:rsid w:val="47592292"/>
    <w:rsid w:val="4759346D"/>
    <w:rsid w:val="478B1022"/>
    <w:rsid w:val="47CF7161"/>
    <w:rsid w:val="47ED75E7"/>
    <w:rsid w:val="48861F15"/>
    <w:rsid w:val="489108BA"/>
    <w:rsid w:val="48F52BF7"/>
    <w:rsid w:val="491237A9"/>
    <w:rsid w:val="4933371F"/>
    <w:rsid w:val="494D2A33"/>
    <w:rsid w:val="49BE748D"/>
    <w:rsid w:val="4A42048D"/>
    <w:rsid w:val="4A954692"/>
    <w:rsid w:val="4AE66C9B"/>
    <w:rsid w:val="4AEE3DA2"/>
    <w:rsid w:val="4AFF1B0B"/>
    <w:rsid w:val="4B4E4840"/>
    <w:rsid w:val="4B9F509C"/>
    <w:rsid w:val="4BF52F0E"/>
    <w:rsid w:val="4C5835E9"/>
    <w:rsid w:val="4C8B4E9D"/>
    <w:rsid w:val="4CD34FFD"/>
    <w:rsid w:val="4D4D1254"/>
    <w:rsid w:val="4D6368D6"/>
    <w:rsid w:val="4D73058E"/>
    <w:rsid w:val="4D7F0CE1"/>
    <w:rsid w:val="4D875DE8"/>
    <w:rsid w:val="4DC5092F"/>
    <w:rsid w:val="4DDF5832"/>
    <w:rsid w:val="4E2D2E33"/>
    <w:rsid w:val="4E564138"/>
    <w:rsid w:val="4ECE0172"/>
    <w:rsid w:val="4ED60DD5"/>
    <w:rsid w:val="4EFE032C"/>
    <w:rsid w:val="4F0F165C"/>
    <w:rsid w:val="4F6603AB"/>
    <w:rsid w:val="4F781E8C"/>
    <w:rsid w:val="4FAD422B"/>
    <w:rsid w:val="4FCE41A2"/>
    <w:rsid w:val="50AA076B"/>
    <w:rsid w:val="5164091A"/>
    <w:rsid w:val="51703763"/>
    <w:rsid w:val="519578E5"/>
    <w:rsid w:val="51986815"/>
    <w:rsid w:val="52302EF2"/>
    <w:rsid w:val="52903990"/>
    <w:rsid w:val="529E42FF"/>
    <w:rsid w:val="52EF56D9"/>
    <w:rsid w:val="5325057D"/>
    <w:rsid w:val="53F464BD"/>
    <w:rsid w:val="543E18F6"/>
    <w:rsid w:val="545270A8"/>
    <w:rsid w:val="546E44B5"/>
    <w:rsid w:val="5495703C"/>
    <w:rsid w:val="54C87412"/>
    <w:rsid w:val="55E7736B"/>
    <w:rsid w:val="55FD1107"/>
    <w:rsid w:val="578C3865"/>
    <w:rsid w:val="57AF48B9"/>
    <w:rsid w:val="57EA3B43"/>
    <w:rsid w:val="583D7215"/>
    <w:rsid w:val="585503DD"/>
    <w:rsid w:val="589870FB"/>
    <w:rsid w:val="589F66DB"/>
    <w:rsid w:val="58A02AA5"/>
    <w:rsid w:val="58D04AE7"/>
    <w:rsid w:val="59060509"/>
    <w:rsid w:val="594828CF"/>
    <w:rsid w:val="59486761"/>
    <w:rsid w:val="595B6AA6"/>
    <w:rsid w:val="599B193E"/>
    <w:rsid w:val="59BE5287"/>
    <w:rsid w:val="59D5222A"/>
    <w:rsid w:val="59D6437F"/>
    <w:rsid w:val="59D71162"/>
    <w:rsid w:val="5A144EA7"/>
    <w:rsid w:val="5A1D3D5C"/>
    <w:rsid w:val="5A6000EC"/>
    <w:rsid w:val="5A9D4E9D"/>
    <w:rsid w:val="5ABF12B7"/>
    <w:rsid w:val="5AFF7905"/>
    <w:rsid w:val="5B386973"/>
    <w:rsid w:val="5B484E08"/>
    <w:rsid w:val="5C076A71"/>
    <w:rsid w:val="5C4E28F2"/>
    <w:rsid w:val="5C4F0418"/>
    <w:rsid w:val="5C967DF5"/>
    <w:rsid w:val="5CAB38A1"/>
    <w:rsid w:val="5CB64709"/>
    <w:rsid w:val="5D0B2591"/>
    <w:rsid w:val="5D79574D"/>
    <w:rsid w:val="5DAA1DAA"/>
    <w:rsid w:val="5DF72B16"/>
    <w:rsid w:val="5E14191A"/>
    <w:rsid w:val="5E7D126D"/>
    <w:rsid w:val="5EDC2437"/>
    <w:rsid w:val="5F30667C"/>
    <w:rsid w:val="5F396C06"/>
    <w:rsid w:val="5F8E3006"/>
    <w:rsid w:val="5FE570CA"/>
    <w:rsid w:val="60015E13"/>
    <w:rsid w:val="602907AC"/>
    <w:rsid w:val="602D0A71"/>
    <w:rsid w:val="607B7A2E"/>
    <w:rsid w:val="60C767CF"/>
    <w:rsid w:val="60FF240D"/>
    <w:rsid w:val="611C2FBF"/>
    <w:rsid w:val="61282523"/>
    <w:rsid w:val="615A19EE"/>
    <w:rsid w:val="617D1584"/>
    <w:rsid w:val="618648DC"/>
    <w:rsid w:val="61970898"/>
    <w:rsid w:val="621B3277"/>
    <w:rsid w:val="62265778"/>
    <w:rsid w:val="624C78D4"/>
    <w:rsid w:val="62586279"/>
    <w:rsid w:val="62981606"/>
    <w:rsid w:val="629B7F14"/>
    <w:rsid w:val="62C92CD3"/>
    <w:rsid w:val="62F81F17"/>
    <w:rsid w:val="63266E51"/>
    <w:rsid w:val="63352C17"/>
    <w:rsid w:val="637D586B"/>
    <w:rsid w:val="63DA2CBD"/>
    <w:rsid w:val="63EF49BB"/>
    <w:rsid w:val="64487C27"/>
    <w:rsid w:val="644B5969"/>
    <w:rsid w:val="64AC28AC"/>
    <w:rsid w:val="656E7B61"/>
    <w:rsid w:val="65A96DEB"/>
    <w:rsid w:val="65C11375"/>
    <w:rsid w:val="6698278F"/>
    <w:rsid w:val="66BE2423"/>
    <w:rsid w:val="66E3632D"/>
    <w:rsid w:val="672C7CD4"/>
    <w:rsid w:val="676B3410"/>
    <w:rsid w:val="678673E4"/>
    <w:rsid w:val="67AD22CF"/>
    <w:rsid w:val="67CE48E7"/>
    <w:rsid w:val="67D26653"/>
    <w:rsid w:val="67E10ABE"/>
    <w:rsid w:val="68790CF7"/>
    <w:rsid w:val="690B56C7"/>
    <w:rsid w:val="69286279"/>
    <w:rsid w:val="6B2266B2"/>
    <w:rsid w:val="6B362ECF"/>
    <w:rsid w:val="6B674ED8"/>
    <w:rsid w:val="6B87372B"/>
    <w:rsid w:val="6BC60956"/>
    <w:rsid w:val="6BD334AD"/>
    <w:rsid w:val="6C515AE7"/>
    <w:rsid w:val="6CCD6CCF"/>
    <w:rsid w:val="6CDF1345"/>
    <w:rsid w:val="6CFF5543"/>
    <w:rsid w:val="6D256BA1"/>
    <w:rsid w:val="6D2E07AF"/>
    <w:rsid w:val="6D3722AC"/>
    <w:rsid w:val="6D77157D"/>
    <w:rsid w:val="6D8D0DA1"/>
    <w:rsid w:val="6D9C0FE4"/>
    <w:rsid w:val="6E03502F"/>
    <w:rsid w:val="6E0948CB"/>
    <w:rsid w:val="6E166FE8"/>
    <w:rsid w:val="6E2170E7"/>
    <w:rsid w:val="6E3851B0"/>
    <w:rsid w:val="6ED8604B"/>
    <w:rsid w:val="6F9B1553"/>
    <w:rsid w:val="6FB82EC5"/>
    <w:rsid w:val="701E3F32"/>
    <w:rsid w:val="704A2F79"/>
    <w:rsid w:val="70BA00FF"/>
    <w:rsid w:val="70E433CD"/>
    <w:rsid w:val="71816E6E"/>
    <w:rsid w:val="71C34D91"/>
    <w:rsid w:val="71CC633B"/>
    <w:rsid w:val="723D149E"/>
    <w:rsid w:val="729A01E8"/>
    <w:rsid w:val="72BF19FC"/>
    <w:rsid w:val="72CC4119"/>
    <w:rsid w:val="73092C77"/>
    <w:rsid w:val="73137F9A"/>
    <w:rsid w:val="73397A01"/>
    <w:rsid w:val="73DC038C"/>
    <w:rsid w:val="73F27BAF"/>
    <w:rsid w:val="74387CB8"/>
    <w:rsid w:val="743B3304"/>
    <w:rsid w:val="74BD640F"/>
    <w:rsid w:val="74E93A65"/>
    <w:rsid w:val="74F00593"/>
    <w:rsid w:val="755A5A0C"/>
    <w:rsid w:val="75630D65"/>
    <w:rsid w:val="75864A53"/>
    <w:rsid w:val="75D92DD5"/>
    <w:rsid w:val="75EA705F"/>
    <w:rsid w:val="761C69A3"/>
    <w:rsid w:val="771843C0"/>
    <w:rsid w:val="774C75D7"/>
    <w:rsid w:val="77854779"/>
    <w:rsid w:val="77AF64E3"/>
    <w:rsid w:val="78263FA6"/>
    <w:rsid w:val="7847671C"/>
    <w:rsid w:val="78931961"/>
    <w:rsid w:val="78C94F9D"/>
    <w:rsid w:val="78E26444"/>
    <w:rsid w:val="78E421BD"/>
    <w:rsid w:val="78EE303B"/>
    <w:rsid w:val="78F9553C"/>
    <w:rsid w:val="79515378"/>
    <w:rsid w:val="79520AB6"/>
    <w:rsid w:val="7A0320AC"/>
    <w:rsid w:val="7A360550"/>
    <w:rsid w:val="7A5E7D4D"/>
    <w:rsid w:val="7A8D23E0"/>
    <w:rsid w:val="7AAD5089"/>
    <w:rsid w:val="7AB61937"/>
    <w:rsid w:val="7B024B7C"/>
    <w:rsid w:val="7B3F6A8D"/>
    <w:rsid w:val="7B5353D8"/>
    <w:rsid w:val="7B7470FC"/>
    <w:rsid w:val="7C321491"/>
    <w:rsid w:val="7C3E1BE4"/>
    <w:rsid w:val="7C4371FA"/>
    <w:rsid w:val="7C5E077A"/>
    <w:rsid w:val="7C5E5DE2"/>
    <w:rsid w:val="7D142945"/>
    <w:rsid w:val="7D180687"/>
    <w:rsid w:val="7D230DDA"/>
    <w:rsid w:val="7D44147C"/>
    <w:rsid w:val="7D7F0706"/>
    <w:rsid w:val="7E525AF1"/>
    <w:rsid w:val="7E8B6C36"/>
    <w:rsid w:val="7EF24F07"/>
    <w:rsid w:val="7F484B27"/>
    <w:rsid w:val="7F5636E8"/>
    <w:rsid w:val="7F89586C"/>
    <w:rsid w:val="7FCA1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Emphasis"/>
    <w:basedOn w:val="9"/>
    <w:qFormat/>
    <w:uiPriority w:val="0"/>
    <w:rPr>
      <w:i/>
    </w:rPr>
  </w:style>
  <w:style w:type="character" w:styleId="11">
    <w:name w:val="Hyperlink"/>
    <w:basedOn w:val="9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标题 1 字符"/>
    <w:basedOn w:val="9"/>
    <w:link w:val="2"/>
    <w:uiPriority w:val="9"/>
    <w:rPr>
      <w:b/>
      <w:bCs/>
      <w:kern w:val="44"/>
      <w:sz w:val="44"/>
      <w:szCs w:val="44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6355</Words>
  <Characters>6926</Characters>
  <Lines>0</Lines>
  <Paragraphs>0</Paragraphs>
  <TotalTime>62</TotalTime>
  <ScaleCrop>false</ScaleCrop>
  <LinksUpToDate>false</LinksUpToDate>
  <CharactersWithSpaces>7156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2022-03-30T02:39:00Z</dcterms:created>
  <dc:creator>BBBQY</dc:creator>
  <cp:lastModifiedBy>Administrator</cp:lastModifiedBy>
  <cp:lastPrinted>2022-04-01T07:55:43Z</cp:lastPrinted>
  <dcterms:modified xsi:type="dcterms:W3CDTF">2022-04-01T08:02:47Z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F5BD9DEFAF9545A7A073969503D5B816</vt:lpwstr>
  </property>
</Properties>
</file>