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一、商业无菌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商业无菌是指经过适度的热杀菌以后，不含有致病的微生物，也不含有在通常温度下能在其中繁殖的非致病性微生物。《食品安全国家标准 蛋与蛋制品》（GB 2749-2015）中规定符合罐头食品加工工艺的再制蛋制品，应符合罐头食品商业无菌的要求。该项目超标的原因可能是产品杀菌处理不够彻底，导致有部分致病微生物残留，或者产品存储、运输条件控制不当导致被致病微生物污染。商业无菌不合格可能会导致食品腐败变质，破坏食品的色、香、味，影响人体的身体健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毒死蜱是一种具有触杀、胃毒和熏蒸作用的有机磷杀虫剂。是粮食、果树、蔬菜和其他经济作物的理想杀虫剂。《食品安全国家标准 食品中农药最大残留限量》（GB 2763-2019）中规定，毒死蜱在韭菜中的最大残留限量为0.1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mg/kg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。长期暴露在含有毒死蜱的环境中，可能会导致神经毒性、生殖毒性，影响胚胎的生长发育，如果长期食用农药残留超标的食品，对人体健康有一定影响。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三、啶虫脒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啶虫脒是一种具有触杀、渗透和传导作用的吡啶类杀虫剂。《食品安全国家标准 食品中农药最大残留限量》（GB 2763-2019）中规定，</w:t>
      </w:r>
      <w:bookmarkStart w:id="0" w:name="_GoBack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茄果类蔬菜(番茄、茄子除外)中啶虫脒残留限量值不得超过0.2mg/kg。因其有内吸性强、药效持续期长等特点，会对人、畜有一定毒性，长期摄入会对健康产生不利影响。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2450276"/>
    <w:rsid w:val="034D3B0D"/>
    <w:rsid w:val="03FF5B36"/>
    <w:rsid w:val="04BA113F"/>
    <w:rsid w:val="056D542C"/>
    <w:rsid w:val="067C5C28"/>
    <w:rsid w:val="07FF2D40"/>
    <w:rsid w:val="083F53E3"/>
    <w:rsid w:val="0B677C8D"/>
    <w:rsid w:val="0C0B0FB7"/>
    <w:rsid w:val="0EBF6142"/>
    <w:rsid w:val="107D1679"/>
    <w:rsid w:val="10AF7031"/>
    <w:rsid w:val="127B3C9A"/>
    <w:rsid w:val="1394360F"/>
    <w:rsid w:val="147C1AFA"/>
    <w:rsid w:val="163C22C9"/>
    <w:rsid w:val="18024447"/>
    <w:rsid w:val="19007560"/>
    <w:rsid w:val="1C0D3F92"/>
    <w:rsid w:val="1E815C4F"/>
    <w:rsid w:val="1FA14DCB"/>
    <w:rsid w:val="20675EFB"/>
    <w:rsid w:val="24313F06"/>
    <w:rsid w:val="25724AB1"/>
    <w:rsid w:val="263043BB"/>
    <w:rsid w:val="28D5460A"/>
    <w:rsid w:val="2930280F"/>
    <w:rsid w:val="2AFB7347"/>
    <w:rsid w:val="2C156F29"/>
    <w:rsid w:val="2C1836C3"/>
    <w:rsid w:val="2DD21475"/>
    <w:rsid w:val="2E176CC6"/>
    <w:rsid w:val="2E24178F"/>
    <w:rsid w:val="2E9B4D1C"/>
    <w:rsid w:val="2F2133CE"/>
    <w:rsid w:val="31FA3B72"/>
    <w:rsid w:val="32431DD6"/>
    <w:rsid w:val="326E784B"/>
    <w:rsid w:val="35AB328C"/>
    <w:rsid w:val="36CB2DE9"/>
    <w:rsid w:val="3AC70F47"/>
    <w:rsid w:val="3BC11B29"/>
    <w:rsid w:val="3BEE36B4"/>
    <w:rsid w:val="3C4B23FE"/>
    <w:rsid w:val="3CE915C3"/>
    <w:rsid w:val="3FBE426D"/>
    <w:rsid w:val="407F30CB"/>
    <w:rsid w:val="420D3560"/>
    <w:rsid w:val="4370670E"/>
    <w:rsid w:val="45D555C3"/>
    <w:rsid w:val="463B45A6"/>
    <w:rsid w:val="46DF257A"/>
    <w:rsid w:val="475C5F2B"/>
    <w:rsid w:val="4A2A1670"/>
    <w:rsid w:val="4AF717EF"/>
    <w:rsid w:val="4B2032DD"/>
    <w:rsid w:val="4B7B10E0"/>
    <w:rsid w:val="4C69356C"/>
    <w:rsid w:val="4D0A1C06"/>
    <w:rsid w:val="4D3E7805"/>
    <w:rsid w:val="4DD265DA"/>
    <w:rsid w:val="50E935C5"/>
    <w:rsid w:val="512A754A"/>
    <w:rsid w:val="526F5059"/>
    <w:rsid w:val="53045C58"/>
    <w:rsid w:val="53AD2A3B"/>
    <w:rsid w:val="55660B78"/>
    <w:rsid w:val="598608DF"/>
    <w:rsid w:val="5A5A31A5"/>
    <w:rsid w:val="5B0D7BFC"/>
    <w:rsid w:val="5B760B0E"/>
    <w:rsid w:val="5BA30B24"/>
    <w:rsid w:val="5D3D6577"/>
    <w:rsid w:val="5E171088"/>
    <w:rsid w:val="5E2266FE"/>
    <w:rsid w:val="5F0B1191"/>
    <w:rsid w:val="5F7DAC30"/>
    <w:rsid w:val="60025C80"/>
    <w:rsid w:val="616C4C93"/>
    <w:rsid w:val="634B4E21"/>
    <w:rsid w:val="64DD7D8D"/>
    <w:rsid w:val="659A412F"/>
    <w:rsid w:val="65E30050"/>
    <w:rsid w:val="662F3098"/>
    <w:rsid w:val="66535153"/>
    <w:rsid w:val="68484508"/>
    <w:rsid w:val="68485B91"/>
    <w:rsid w:val="68567504"/>
    <w:rsid w:val="69751250"/>
    <w:rsid w:val="6A2C15E4"/>
    <w:rsid w:val="6A8F4DD4"/>
    <w:rsid w:val="6B4E54AD"/>
    <w:rsid w:val="6D134B2B"/>
    <w:rsid w:val="6D4A5390"/>
    <w:rsid w:val="6DB46009"/>
    <w:rsid w:val="6F800CF9"/>
    <w:rsid w:val="702C59D6"/>
    <w:rsid w:val="72C84183"/>
    <w:rsid w:val="72DC4324"/>
    <w:rsid w:val="73991052"/>
    <w:rsid w:val="756E2FC6"/>
    <w:rsid w:val="75CF2B3B"/>
    <w:rsid w:val="766D33C5"/>
    <w:rsid w:val="78FD6AF8"/>
    <w:rsid w:val="79A77BED"/>
    <w:rsid w:val="7C6A2F12"/>
    <w:rsid w:val="7F7961B9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36</Words>
  <Characters>206</Characters>
  <Lines>1</Lines>
  <Paragraphs>1</Paragraphs>
  <TotalTime>21</TotalTime>
  <ScaleCrop>false</ScaleCrop>
  <LinksUpToDate>false</LinksUpToDate>
  <CharactersWithSpaces>241</CharactersWithSpaces>
  <Application>WWO_aliyun_20201019112421-9bb9c296e6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2021-05-20T17:37:29Z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90A839F9E80C483CA2B35B6802BC1E17</vt:lpwstr>
  </property>
</Properties>
</file>