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F5B" w:rsidRDefault="00934CE4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微软雅黑" w:cs="宋体" w:hint="eastAsia"/>
          <w:color w:val="333333"/>
          <w:kern w:val="0"/>
          <w:sz w:val="36"/>
          <w:szCs w:val="36"/>
        </w:rPr>
        <w:t>莲湖区政府办公室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:rsidR="00CD0F5B" w:rsidRDefault="00CD0F5B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</w:p>
    <w:p w:rsidR="00CD0F5B" w:rsidRDefault="00934CE4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>
        <w:rPr>
          <w:rFonts w:ascii="方正仿宋简体" w:eastAsia="方正仿宋简体" w:hAnsi="微软雅黑" w:cs="宋体" w:hint="eastAsia"/>
          <w:color w:val="333333"/>
          <w:kern w:val="0"/>
          <w:sz w:val="32"/>
          <w:szCs w:val="32"/>
        </w:rPr>
        <w:t>承诺编号：</w:t>
      </w:r>
      <w:r>
        <w:rPr>
          <w:rFonts w:ascii="方正仿宋简体" w:eastAsia="方正仿宋简体" w:hAnsi="微软雅黑" w:cs="宋体" w:hint="eastAsia"/>
          <w:color w:val="333333"/>
          <w:kern w:val="0"/>
          <w:sz w:val="32"/>
          <w:szCs w:val="32"/>
        </w:rPr>
        <w:t xml:space="preserve">                 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5"/>
        <w:gridCol w:w="1395"/>
        <w:gridCol w:w="564"/>
        <w:gridCol w:w="2002"/>
        <w:gridCol w:w="1603"/>
        <w:gridCol w:w="2176"/>
      </w:tblGrid>
      <w:tr w:rsidR="00CD0F5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西安市莲湖区人民政府办公室</w:t>
            </w:r>
          </w:p>
        </w:tc>
      </w:tr>
      <w:tr w:rsidR="00CD0F5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:rsidR="00CD0F5B" w:rsidRDefault="00934CE4">
            <w:pPr>
              <w:spacing w:line="560" w:lineRule="exact"/>
              <w:ind w:firstLineChars="150" w:firstLine="480"/>
              <w:contextualSpacing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11610104013398214U</w:t>
            </w:r>
          </w:p>
        </w:tc>
      </w:tr>
      <w:tr w:rsidR="00CD0F5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2566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任向锋</w:t>
            </w:r>
          </w:p>
        </w:tc>
        <w:tc>
          <w:tcPr>
            <w:tcW w:w="1603" w:type="dxa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2176" w:type="dxa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029-87334782</w:t>
            </w:r>
          </w:p>
        </w:tc>
      </w:tr>
      <w:tr w:rsidR="00CD0F5B">
        <w:trPr>
          <w:trHeight w:val="9062"/>
          <w:jc w:val="center"/>
        </w:trPr>
        <w:tc>
          <w:tcPr>
            <w:tcW w:w="585" w:type="dxa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为充分发挥政府在社会信用体系建设中的表率作用，区政府办公室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自觉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加强作风建设，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不断提高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履职尽责能力，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认真履行参谋助手、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综合协调、督查落实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“三项职能”，持续优化服务领导、服务基层、服务群众“三个服务”，切实做好办文、办会、办事“三件事”。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现向社会公开作出以下承诺：</w:t>
            </w:r>
          </w:p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一、坚持依法行政。坚决贯彻执行党和国家的路线方针政策以及省委、省政府、市委、市政府和区委、区政府工作部署，严格遵守各项纪律。</w:t>
            </w:r>
          </w:p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二、提高行政效能。强化综合协调，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优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化办文、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办会、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办事流程，提高服务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保障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水平，保障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区政府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各项工作高效运转。持续深化“放管服”改革，努力打造“四最”营商环境。</w:t>
            </w:r>
          </w:p>
          <w:p w:rsidR="00CD0F5B" w:rsidRDefault="00934CE4">
            <w:pPr>
              <w:widowControl/>
              <w:shd w:val="clear" w:color="auto" w:fill="FFFFFF"/>
              <w:spacing w:line="576" w:lineRule="exact"/>
              <w:ind w:firstLineChars="200" w:firstLine="64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三、深化政务公开。不断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加大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政务公开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和信息公开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力度，提高政务公开的针对性、实效性。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认真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做好区政府门户网站投诉处理工作，提升群众满意度。</w:t>
            </w:r>
          </w:p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四、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加强政务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督查。对区政府各项决定、重要工作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lastRenderedPageBreak/>
              <w:t>部署和省市区领导同志指示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批示贯彻落实情况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，及时进行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督查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落实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。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认真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做好省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级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、市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级和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区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级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人大代表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建议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、政协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提案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的协调办理和督促检查工作。</w:t>
            </w:r>
          </w:p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五、坚持廉洁自律。认真贯彻全面从严治党要求，严格落实中央八项规定及其实施细则精神，严格执行廉洁从政各项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纪律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规定，切实加强作风建设。</w:t>
            </w:r>
          </w:p>
          <w:p w:rsidR="00CD0F5B" w:rsidRDefault="00934CE4">
            <w:pPr>
              <w:widowControl/>
              <w:spacing w:line="576" w:lineRule="exact"/>
              <w:ind w:firstLine="560"/>
              <w:jc w:val="left"/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六、自觉接受监督。自觉接受广大党员干部和群众监督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，发现问题及时改进</w:t>
            </w:r>
            <w:bookmarkStart w:id="0" w:name="_GoBack"/>
            <w:bookmarkEnd w:id="0"/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。</w:t>
            </w:r>
          </w:p>
        </w:tc>
      </w:tr>
      <w:tr w:rsidR="00CD0F5B">
        <w:trPr>
          <w:trHeight w:val="984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lastRenderedPageBreak/>
              <w:t>投诉举报邮箱</w:t>
            </w:r>
          </w:p>
        </w:tc>
        <w:tc>
          <w:tcPr>
            <w:tcW w:w="6345" w:type="dxa"/>
            <w:gridSpan w:val="4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lhqzfbzhk@163.com</w:t>
            </w:r>
          </w:p>
        </w:tc>
      </w:tr>
      <w:tr w:rsidR="00CD0F5B">
        <w:trPr>
          <w:trHeight w:val="1126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/>
                <w:sz w:val="28"/>
                <w:szCs w:val="28"/>
              </w:rPr>
              <w:t>http://www.lianhu.gov.cn/</w:t>
            </w:r>
          </w:p>
        </w:tc>
      </w:tr>
      <w:tr w:rsidR="00CD0F5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:rsidR="00CD0F5B" w:rsidRPr="007C339C" w:rsidRDefault="007C339C" w:rsidP="007C339C">
            <w:pPr>
              <w:ind w:right="280"/>
              <w:jc w:val="left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7C339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任向锋</w:t>
            </w:r>
          </w:p>
          <w:p w:rsidR="00CD0F5B" w:rsidRDefault="00934CE4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2020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13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CD0F5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CD0F5B" w:rsidRDefault="00934CE4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备注</w:t>
            </w:r>
          </w:p>
        </w:tc>
        <w:tc>
          <w:tcPr>
            <w:tcW w:w="6345" w:type="dxa"/>
            <w:gridSpan w:val="4"/>
          </w:tcPr>
          <w:p w:rsidR="00CD0F5B" w:rsidRDefault="00CD0F5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:rsidR="00CD0F5B" w:rsidRDefault="00CD0F5B"/>
    <w:sectPr w:rsidR="00CD0F5B" w:rsidSect="00CD0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CE4" w:rsidRDefault="00934CE4" w:rsidP="007C339C">
      <w:r>
        <w:separator/>
      </w:r>
    </w:p>
  </w:endnote>
  <w:endnote w:type="continuationSeparator" w:id="1">
    <w:p w:rsidR="00934CE4" w:rsidRDefault="00934CE4" w:rsidP="007C3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roman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CE4" w:rsidRDefault="00934CE4" w:rsidP="007C339C">
      <w:r>
        <w:separator/>
      </w:r>
    </w:p>
  </w:footnote>
  <w:footnote w:type="continuationSeparator" w:id="1">
    <w:p w:rsidR="00934CE4" w:rsidRDefault="00934CE4" w:rsidP="007C33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45"/>
    <w:rsid w:val="000772FD"/>
    <w:rsid w:val="000C28B2"/>
    <w:rsid w:val="001B03C4"/>
    <w:rsid w:val="003535AD"/>
    <w:rsid w:val="003D6BA3"/>
    <w:rsid w:val="003F150F"/>
    <w:rsid w:val="00432045"/>
    <w:rsid w:val="0046234A"/>
    <w:rsid w:val="005F717E"/>
    <w:rsid w:val="006E1311"/>
    <w:rsid w:val="00716A1C"/>
    <w:rsid w:val="007C339C"/>
    <w:rsid w:val="0083464C"/>
    <w:rsid w:val="00876249"/>
    <w:rsid w:val="008831A3"/>
    <w:rsid w:val="00916288"/>
    <w:rsid w:val="00934CE4"/>
    <w:rsid w:val="00987D01"/>
    <w:rsid w:val="00A52DA3"/>
    <w:rsid w:val="00CD0F5B"/>
    <w:rsid w:val="00CE6CBE"/>
    <w:rsid w:val="00D01F0B"/>
    <w:rsid w:val="00D878C0"/>
    <w:rsid w:val="00DF78D9"/>
    <w:rsid w:val="00F721ED"/>
    <w:rsid w:val="1A8A562B"/>
    <w:rsid w:val="24E40BB4"/>
    <w:rsid w:val="29CB6FC9"/>
    <w:rsid w:val="2C013562"/>
    <w:rsid w:val="63743CC9"/>
    <w:rsid w:val="698F16C6"/>
    <w:rsid w:val="6EDF6FB7"/>
    <w:rsid w:val="71752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F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D0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D0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D0F5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D0F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112</Words>
  <Characters>640</Characters>
  <Application>Microsoft Office Word</Application>
  <DocSecurity>0</DocSecurity>
  <Lines>5</Lines>
  <Paragraphs>1</Paragraphs>
  <ScaleCrop>false</ScaleCrop>
  <Company>微软中国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 兴瑞</dc:creator>
  <cp:lastModifiedBy>微软用户</cp:lastModifiedBy>
  <cp:revision>7</cp:revision>
  <cp:lastPrinted>2020-12-01T08:16:00Z</cp:lastPrinted>
  <dcterms:created xsi:type="dcterms:W3CDTF">2020-12-01T07:52:00Z</dcterms:created>
  <dcterms:modified xsi:type="dcterms:W3CDTF">2020-12-03T00:32:00Z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