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食品整治办〔2008〕3号《关于印发〈食品中可能违法添加的非食用物质和易滥用的食品添加剂品种名单（第一批）〉的通知》，GB2762-2017《食品安全国家标准食品中污染物限量》，整顿办函〔2011〕1号《关于印发〈食品中可能违法添加的非食用物质和易滥用的食品添加剂品种名单（第五批）〉的通知》，GB2716-2018《食品安全国家标准植物油》，GB2760-2014《食品安全国家标准食品添加剂使用标准》，国家食品药品监督管理总局公告2018年第18号，GB14934-2016《食品安全国家标准消毒餐（饮）具》，GB2763-2019《食品安全国家标准食品中农药最大残留限量》，国家食品药品监督管理总局公告2018年第18，GB19300-2014《食品安全国家标准坚果与籽类食品》，GB2761-2017《食品安全国家标准食品中真菌毒素限量》，/，国家卫生计生委关于批准β－半乳糖苷酶为食品添加剂新品种等的公告（2015年第1号）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餐饮食品类的抽检项目包括吗啡，可待因，那可丁，蒂巴因，罂粟碱，氯霉素，铅(以Pb计)，酸价，极性组分，镉(以Cd计)，N-二甲基亚硝胺，山梨酸及其钾盐（以山梨酸计），苯甲酸及其钠盐（以苯甲酸计），糖精钠（以糖精计），亚硝酸盐(以亚硝酸钠计)，胭脂红，脱氢乙酸及其钠盐（以脱氢乙酸计），甜蜜素(以环己基氨基磺酸计)，三氯蔗糖，纽甜，阿斯巴甜，亚硝酸盐(以NaNO₂计)，脱氢乙酸及其钠盐（以脱氢乙酸计），铝的残留量(干样品，以Al计)，二氧化硫残留量，丙酸及其钠盐、钙盐（以丙酸计），防腐剂混合使用时各自用量占其最大使用量的比例之和，脱氢乙酸及其钠盐(以脱氢乙酸计)，游离性余氯，阴离子合成洗涤剂（以十二烷基苯磺酸钠计），大肠菌群，沙门氏菌，苯甲酸及其钠盐(以苯甲酸计)，山梨酸及其钾盐(以山梨酸计)，糖精钠(以糖精计)，过氧化值(以脂肪计)，酸价(以脂肪计)(KOH)，黄曲霉毒素B₁，甜蜜素（以环己基氨基磺酸计），苯并[a]芘，酸价(KOH)，罗丹明B，苏丹红Ⅰ，苏丹红Ⅳ，苏丹红Ⅲ，苏丹红Ⅱ，柠檬黄，日落黄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6192-2019《黑木耳》，GB2762-2017《食品安全国家标准食品中污染物限量》，GB2760-2014《食品安全国家标准食品添加剂使用标准》，Q/BHJ0004，Q/CHX0002S，Q/WJT0002S，SB/T10439-2007《酱腌菜》，GB2714-2015《国家食品安全标准酱腌菜》，Q/BHJ0004-2020，GB2763-2019《食品安全国家标准食品中农药最大残留限量》，Q/SNF0001S，Q/CNS0004S，Q/JJL0002S-2017，Q/SHF0001S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蔬菜制品类的抽检项目包括铅(以Pb计)，镉(以Cd计)，总砷(以As计)，二氧化硫残留量，总汞(以Hg计)，亚硝酸盐(以NaNO₂计)，苯甲酸及其钠盐（以苯甲酸计），山梨酸及其钾盐（以山梨酸计），脱氢乙酸及其钠盐（以脱氢乙酸计），糖精钠（以糖精计），甜蜜素（以环己基氨基磺酸计），三氯蔗糖，大肠菌群，铅（以Pb计），甜蜜素(以环己基氨基磺酸计)，纽甜，阿斯巴甜，沙门氏菌，金黄色葡萄球菌，防腐剂混合使用时各自用量占其最大使用量的比例之和，苯甲酸钠（以苯甲酸计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抽检依据是DBS41/003，GB2712-2014《食品安全国家标准豆制品》，GB2760-2014《食品安全国家标准食品添加剂使用标准》，GB2762-2017《食品安全国家标准食品中污染物限量》，GB/T22106-2008《非发酵豆制品》等标准的要求。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豆制品类的抽检项目包括铅(以Pb计)，苯甲酸及其钠盐（以苯甲酸计），山梨酸及其钾盐（以山梨酸计），脱氢乙酸及其钠盐（以脱氢乙酸计），铝的残留量(干样品，以Al计)，二氧化硫残留量，丙酸及其钠盐、钙盐（以丙酸计），防腐剂混合使用时各自用量占其最大使用量的比例之和，大肠菌群，脱氢乙酸及其钠盐(以脱氢乙酸计)，脱氢乙酸及其钠盐（以脱氢乙酸计），柠檬黄，糖精钠（以糖精计），苯甲酸及其钠盐(以苯甲酸计)，山梨酸及其钾盐(以山梨酸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18187-2000《酿造食醋》，GB2760-2014《食品安全国家标准食品添加剂使用标准》，GB2719-2018《食品安全国家标准食醋》，食品整治办〔2008〕3号《关于印发〈食品中可能违法添加的非食用物质和易滥用的食品添加剂品种名单（第一批）〉的通知》，GB/T15691-2008《香辛料调味品通用技术条件》，整顿办函〔2011〕1号《关于印发〈食品中可能违法添加的非食用物质和易滥用的食品添加剂品种名单（第五批）〉的通知》，GB2762-2017《食品安全国家标准食品中污染物限量》，DBS50/025-2015《食品安全地方标准酸菜鱼调料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调味品类的抽检项目包括总酸(以乙酸计)，苯甲酸及其钠盐（以苯甲酸计），山梨酸及其钾盐（以山梨酸计），脱氢乙酸及其钠盐（以脱氢乙酸计），对羟基苯甲酸酯类及其钠盐（以对羟基苯甲酸计），糖精钠（以糖精计），防腐剂混合使用时各自用量占其最大使用量的比例之和，菌落总数，大肠菌群，吗啡，可待因，那可丁，蒂巴因，罂粟碱，苏丹红Ⅰ，苏丹红Ⅳ，苏丹红Ⅲ，苏丹红Ⅱ，铅(以Pb计)，二氧化硫残留量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20977-2007《糕点通则》，GB2760-2014《食品安全国家标准食品添加剂使用标准》，GB7099-2015《食品安全国家标准糕点、面包》，GB/T22475-2008《沙琪玛》，GB2762-2017《食品安全国家标准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糕点类的抽检项目包括山梨酸及其钾盐（以山梨酸计），苯甲酸及其钠盐（以苯甲酸计），甜蜜素(以环己基氨基磺酸计)，糖精钠(以糖精计)，脱氢乙酸及其钠盐（以脱氢乙酸计），铝的残留量(干样品，以Al计)，防腐剂混合使用时各自用量占其最大使用量的比例之和，酸价(以脂肪计)（KOH），过氧化值(以脂肪计)，菌落总数，大肠菌群，霉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Q/XTD0001S，GB2760-2014《食品安全国家标准食品添加剂使用标准》，卫生部公告〔2011〕第4号《卫生部等7部门关于撤销食品添加剂过氧化苯甲酰、过氧化钙的公告》，GB/T21118-2007《小麦粉馒头》，GB2762-2017《食品安全国家标准食品中污染物限量》，食品整治办〔2008〕3号《关于印发〈食品中可能违法添加的非食用物质和易滥用的食品添加剂品种名单（第一批）〉的通知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粮食加工品类的抽检项目包括铅(以Pb计)，铝的残留量(干样品，以Al计)，二氧化钛，过氧化苯甲酰，苯甲酸及其钠盐（以苯甲酸计），山梨酸及其钾盐（以山梨酸计），苯甲酸及其钠盐(以苯甲酸计)，山梨酸及其钾盐(以山梨酸计)，糖精钠(以糖精计)，脱氢乙酸及其钠盐（以脱氢乙酸计），硼砂（以硼酸计），铝的残留量（干样品，以Al计），二氧化硫残留量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七、肉制品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Q/NTYL0002S-2019，GB2760-2014《食品安全国家标准食品添加剂使用标准》，GB2730-2015《食品安全国家标准腌腊肉制品》，GB2762-2017《食品安全国家标准食品中污染物限量》，整顿办函〔2011〕1号《关于印发〈食品中可能违法添加的非食用物质和易滥用的食品添加剂品种名单（第五批）〉的通知》，GB/T23586-2009《酱卤肉制品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肉制品类的抽检项目包括过氧化值(以脂肪计)，氯霉素，铅(以Pb计)，总砷(以As计)，亚硝酸盐(以亚硝酸钠计)，山梨酸及其钾盐（以山梨酸计），苯甲酸及其钠盐（以苯甲酸计），胭脂红，镉(以Cd计)，脱氢乙酸及其钠盐（以脱氢乙酸计），防腐剂混合使用时各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自用量占其最大使用量的比例之和。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八、淀粉及淀粉制品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23587-2009《粉条》，GB2760-2014《食品安全国家标准食品添加剂使用标准》，GB2762-2017《食品安全国家标准食品中污染物限量》，《国家卫生计生委关于批准β-半乳糖苷酶为食品添加剂新品种等的公告（2015年第1号）》，GB31637-2016《食品安全国家标准食用淀粉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1、淀粉及淀粉制品类的抽检项目包括二氧化硫残留量，铝的残留量(干样品，以Al计)，铅(以Pb计)，柠檬黄，日落黄，水分，霉菌和酵母，菌落总数，大肠菌群。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九、蜂产品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14963-2011《食品安全国家标准蜂蜜》，GB2762-2017《食品安全国家标准食品中污染物限量》，农业农村部公告第250号，农业部公告第2292号《发布在食品动物中停止使用洛美沙星、培氟沙星、氧氟沙星、诺氟沙星4种兽药的决定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1、蜂产品类的抽检项目包括果糖和葡萄糖,蔗糖,培氟沙星,氧氟沙星,诺氟沙星,氯霉素,铅(以Pb计)。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29921-2013《食品安全国家标准食品中致病菌限量》,GB2761-2017《食品安全国家标准食品中真菌毒素限量》,GB2760-2014《食品安全国家标准食品添加剂使用标准》,GB19300-2014《食品安全国家标准坚果与籽类食品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1、炒货食品及坚果制品类的抽检项目包括过氧化值(以脂肪计),酸价(以脂肪计)(KOH),黄曲霉毒素B₁,甜蜜素（以环己基氨基磺酸计）,糖精钠(以糖精计),铅(以Pb计)。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十一、罐头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抽检依据是GB7098-2015《食品安全国家标准罐头食品》,GB2760-2014《食品安全国家标准食品添加剂使用标准》等标准的要求。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罐头类的抽检项目包括商业无菌,苯甲酸及其钠盐（以苯甲酸计）,山梨酸及其钾盐（以山梨酸计）,脱氢乙酸及其钠盐（以脱氢乙酸计）,糖精钠（以糖精计）,甜蜜素(以环己基氨基磺酸计),阿斯巴甜,柠檬黄,日落黄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十二、水果制品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抽检依据是GB2760-2014《食品安全国家标准食品添加剂使用标准》,GB2762-2017《食品安全国家标准食品中污染物限量》等标准的要求。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水果制品类的抽检项目包括铅(以Pb计),苯甲酸及其钠盐（以苯甲酸计）,山梨酸及其钾盐（以山梨酸计）,脱氢乙酸及其钠盐（以脱氢乙酸计）,胭脂红,苋菜红,防腐剂混合使用时各自用量占其最大使用量的比例之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十三、饮料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7101-2015《食品安全国家标准饮料》,GB2760-2014《食品安全国家标准食品添加剂使用标准》,GB29921-2013《食品安全国家标准食品中致病菌限量》,GB2762-2017《食品安全国家标准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饮料类的抽检项目包括铅(以Pb计),苯甲酸及其钠盐（以苯甲酸计）,山梨酸及其钾盐（以山梨酸计）,脱氢乙酸及其钠盐（以脱氢乙酸计）,甜蜜素(以环己基氨基磺酸计),安赛蜜,菌落总数,大肠菌群,霉菌,酵母,沙门氏菌,金黄色葡萄球菌。</w:t>
      </w:r>
    </w:p>
    <w:p>
      <w:pPr>
        <w:pStyle w:val="2"/>
        <w:rPr>
          <w:rFonts w:hint="default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030A28"/>
    <w:rsid w:val="00264675"/>
    <w:rsid w:val="004972F2"/>
    <w:rsid w:val="00683CF4"/>
    <w:rsid w:val="00A80BE0"/>
    <w:rsid w:val="010F206C"/>
    <w:rsid w:val="01C460F1"/>
    <w:rsid w:val="01CA09AA"/>
    <w:rsid w:val="02733F83"/>
    <w:rsid w:val="0277632E"/>
    <w:rsid w:val="02DB4B28"/>
    <w:rsid w:val="036D6E8A"/>
    <w:rsid w:val="03BB7C8F"/>
    <w:rsid w:val="04200163"/>
    <w:rsid w:val="047D218A"/>
    <w:rsid w:val="04B2678A"/>
    <w:rsid w:val="050C70D3"/>
    <w:rsid w:val="052A5555"/>
    <w:rsid w:val="05345422"/>
    <w:rsid w:val="053541C8"/>
    <w:rsid w:val="05361CAF"/>
    <w:rsid w:val="05693921"/>
    <w:rsid w:val="05BB7139"/>
    <w:rsid w:val="065931C8"/>
    <w:rsid w:val="06A36EB6"/>
    <w:rsid w:val="06BA70A8"/>
    <w:rsid w:val="06EF00DE"/>
    <w:rsid w:val="070D1475"/>
    <w:rsid w:val="07502AD8"/>
    <w:rsid w:val="077A141D"/>
    <w:rsid w:val="078B43FA"/>
    <w:rsid w:val="07C21B23"/>
    <w:rsid w:val="07E07A68"/>
    <w:rsid w:val="07FD7231"/>
    <w:rsid w:val="080D10E6"/>
    <w:rsid w:val="09AF6258"/>
    <w:rsid w:val="09B54C24"/>
    <w:rsid w:val="09D73F1C"/>
    <w:rsid w:val="09E84E06"/>
    <w:rsid w:val="0AF8014C"/>
    <w:rsid w:val="0B7A5CBE"/>
    <w:rsid w:val="0BB86771"/>
    <w:rsid w:val="0BFC0541"/>
    <w:rsid w:val="0C2A553C"/>
    <w:rsid w:val="0CDE4F25"/>
    <w:rsid w:val="0CFE29CF"/>
    <w:rsid w:val="0D2A41BB"/>
    <w:rsid w:val="0DE52EA2"/>
    <w:rsid w:val="0E1514B9"/>
    <w:rsid w:val="0E771310"/>
    <w:rsid w:val="0EB75E78"/>
    <w:rsid w:val="0EC053AD"/>
    <w:rsid w:val="0ECE5DC1"/>
    <w:rsid w:val="0EE16291"/>
    <w:rsid w:val="0F1A27B7"/>
    <w:rsid w:val="0FC3057C"/>
    <w:rsid w:val="0FEA1482"/>
    <w:rsid w:val="1037759C"/>
    <w:rsid w:val="10654157"/>
    <w:rsid w:val="10C94122"/>
    <w:rsid w:val="11ED753A"/>
    <w:rsid w:val="120014F3"/>
    <w:rsid w:val="127B38CB"/>
    <w:rsid w:val="12E05168"/>
    <w:rsid w:val="130A04A4"/>
    <w:rsid w:val="133E3AE6"/>
    <w:rsid w:val="13660AA2"/>
    <w:rsid w:val="137C6577"/>
    <w:rsid w:val="13E933C8"/>
    <w:rsid w:val="1411483B"/>
    <w:rsid w:val="141E6C5C"/>
    <w:rsid w:val="14EC03DD"/>
    <w:rsid w:val="150843CC"/>
    <w:rsid w:val="15473320"/>
    <w:rsid w:val="15AB483F"/>
    <w:rsid w:val="16B21C72"/>
    <w:rsid w:val="17231411"/>
    <w:rsid w:val="174A1FA3"/>
    <w:rsid w:val="1753464C"/>
    <w:rsid w:val="175E26F4"/>
    <w:rsid w:val="17831671"/>
    <w:rsid w:val="17B309EE"/>
    <w:rsid w:val="17C420AA"/>
    <w:rsid w:val="17F67233"/>
    <w:rsid w:val="17FD72DB"/>
    <w:rsid w:val="17FF6EB8"/>
    <w:rsid w:val="18145769"/>
    <w:rsid w:val="182279FE"/>
    <w:rsid w:val="182470A2"/>
    <w:rsid w:val="182C46BD"/>
    <w:rsid w:val="18601BEC"/>
    <w:rsid w:val="18E77310"/>
    <w:rsid w:val="190667E7"/>
    <w:rsid w:val="197A390E"/>
    <w:rsid w:val="19AC58B7"/>
    <w:rsid w:val="19B62D03"/>
    <w:rsid w:val="19BD2A89"/>
    <w:rsid w:val="19CC5EED"/>
    <w:rsid w:val="19D54021"/>
    <w:rsid w:val="1A3B484E"/>
    <w:rsid w:val="1A787464"/>
    <w:rsid w:val="1B661BE7"/>
    <w:rsid w:val="1B760331"/>
    <w:rsid w:val="1BEC4E2B"/>
    <w:rsid w:val="1CEA57A5"/>
    <w:rsid w:val="1D713F13"/>
    <w:rsid w:val="1DB850B9"/>
    <w:rsid w:val="1DC2099A"/>
    <w:rsid w:val="1E1229EB"/>
    <w:rsid w:val="1E1E4211"/>
    <w:rsid w:val="1ED81336"/>
    <w:rsid w:val="1EE96FD4"/>
    <w:rsid w:val="1F1B3869"/>
    <w:rsid w:val="1FC86C92"/>
    <w:rsid w:val="20077A9F"/>
    <w:rsid w:val="208D7CAE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24239F4"/>
    <w:rsid w:val="2248379C"/>
    <w:rsid w:val="22565957"/>
    <w:rsid w:val="23202EC0"/>
    <w:rsid w:val="23377957"/>
    <w:rsid w:val="23910742"/>
    <w:rsid w:val="23AB7A85"/>
    <w:rsid w:val="23CA10BD"/>
    <w:rsid w:val="23D84C31"/>
    <w:rsid w:val="248C3C7B"/>
    <w:rsid w:val="24977E6E"/>
    <w:rsid w:val="24EF57C0"/>
    <w:rsid w:val="250E4D9C"/>
    <w:rsid w:val="25107735"/>
    <w:rsid w:val="259F0975"/>
    <w:rsid w:val="25CC0720"/>
    <w:rsid w:val="26712A28"/>
    <w:rsid w:val="268C198B"/>
    <w:rsid w:val="26D57A75"/>
    <w:rsid w:val="27886551"/>
    <w:rsid w:val="278F7809"/>
    <w:rsid w:val="27BC1BFC"/>
    <w:rsid w:val="27D35EB4"/>
    <w:rsid w:val="27E63AFA"/>
    <w:rsid w:val="27F32784"/>
    <w:rsid w:val="2801196E"/>
    <w:rsid w:val="28981A00"/>
    <w:rsid w:val="28A07AA9"/>
    <w:rsid w:val="28B4024F"/>
    <w:rsid w:val="28DE12D7"/>
    <w:rsid w:val="29284441"/>
    <w:rsid w:val="294E2787"/>
    <w:rsid w:val="295A589C"/>
    <w:rsid w:val="29682ED6"/>
    <w:rsid w:val="2A666CBB"/>
    <w:rsid w:val="2A8E5716"/>
    <w:rsid w:val="2AC53B80"/>
    <w:rsid w:val="2B725F53"/>
    <w:rsid w:val="2B9F7B03"/>
    <w:rsid w:val="2BA72569"/>
    <w:rsid w:val="2BA836A8"/>
    <w:rsid w:val="2BD4340B"/>
    <w:rsid w:val="2BF4358F"/>
    <w:rsid w:val="2C444D7B"/>
    <w:rsid w:val="2C962956"/>
    <w:rsid w:val="2C9A3275"/>
    <w:rsid w:val="2D0B1525"/>
    <w:rsid w:val="2D6C4DBF"/>
    <w:rsid w:val="2D6E5936"/>
    <w:rsid w:val="2D7E3D9E"/>
    <w:rsid w:val="2DB40F4B"/>
    <w:rsid w:val="2E9943B1"/>
    <w:rsid w:val="2EA8297D"/>
    <w:rsid w:val="2EB11CA2"/>
    <w:rsid w:val="2F612655"/>
    <w:rsid w:val="2F667A1F"/>
    <w:rsid w:val="2FE34E69"/>
    <w:rsid w:val="300038D2"/>
    <w:rsid w:val="30226B2A"/>
    <w:rsid w:val="307F1FC2"/>
    <w:rsid w:val="308E75B8"/>
    <w:rsid w:val="30920BFA"/>
    <w:rsid w:val="30993736"/>
    <w:rsid w:val="30BF2787"/>
    <w:rsid w:val="30BF59BD"/>
    <w:rsid w:val="30DA7F03"/>
    <w:rsid w:val="31A7235C"/>
    <w:rsid w:val="322410BC"/>
    <w:rsid w:val="324923D5"/>
    <w:rsid w:val="32557D3C"/>
    <w:rsid w:val="32897FCC"/>
    <w:rsid w:val="33CC3428"/>
    <w:rsid w:val="33E255DC"/>
    <w:rsid w:val="33FC0E5F"/>
    <w:rsid w:val="34075E92"/>
    <w:rsid w:val="340E4E41"/>
    <w:rsid w:val="34932E3C"/>
    <w:rsid w:val="34A35231"/>
    <w:rsid w:val="34B43D8B"/>
    <w:rsid w:val="34BA76E1"/>
    <w:rsid w:val="34CC4C2A"/>
    <w:rsid w:val="34E302AD"/>
    <w:rsid w:val="351E5E85"/>
    <w:rsid w:val="353062B0"/>
    <w:rsid w:val="35917957"/>
    <w:rsid w:val="35AF2A8C"/>
    <w:rsid w:val="35DF6F03"/>
    <w:rsid w:val="365A70CA"/>
    <w:rsid w:val="366A58E5"/>
    <w:rsid w:val="366D2DE9"/>
    <w:rsid w:val="36A201E0"/>
    <w:rsid w:val="36AF11F0"/>
    <w:rsid w:val="36C86864"/>
    <w:rsid w:val="36DB4AD1"/>
    <w:rsid w:val="372A7A73"/>
    <w:rsid w:val="372F0A8C"/>
    <w:rsid w:val="37572D6D"/>
    <w:rsid w:val="37A46B2A"/>
    <w:rsid w:val="37B75881"/>
    <w:rsid w:val="37C055EC"/>
    <w:rsid w:val="381871BD"/>
    <w:rsid w:val="3848271C"/>
    <w:rsid w:val="388107EE"/>
    <w:rsid w:val="39427CA4"/>
    <w:rsid w:val="398610D3"/>
    <w:rsid w:val="39C80947"/>
    <w:rsid w:val="3A7D03B3"/>
    <w:rsid w:val="3AC5016F"/>
    <w:rsid w:val="3AE96BD7"/>
    <w:rsid w:val="3AEF4708"/>
    <w:rsid w:val="3B6700E9"/>
    <w:rsid w:val="3B982024"/>
    <w:rsid w:val="3BF27092"/>
    <w:rsid w:val="3C005BA9"/>
    <w:rsid w:val="3C4E7C1B"/>
    <w:rsid w:val="3C520C37"/>
    <w:rsid w:val="3C992CD6"/>
    <w:rsid w:val="3CBD200E"/>
    <w:rsid w:val="3CC66DBC"/>
    <w:rsid w:val="3D1D297B"/>
    <w:rsid w:val="3D4E119F"/>
    <w:rsid w:val="3DD731BD"/>
    <w:rsid w:val="3DE46A83"/>
    <w:rsid w:val="3E255D1D"/>
    <w:rsid w:val="3E5B5648"/>
    <w:rsid w:val="3E9F77AF"/>
    <w:rsid w:val="3EA11170"/>
    <w:rsid w:val="3ED27D76"/>
    <w:rsid w:val="3ED47E92"/>
    <w:rsid w:val="3EFE1FE0"/>
    <w:rsid w:val="3F5114FE"/>
    <w:rsid w:val="3F5A304C"/>
    <w:rsid w:val="3F9A5A44"/>
    <w:rsid w:val="40A81216"/>
    <w:rsid w:val="40BF129D"/>
    <w:rsid w:val="40C15530"/>
    <w:rsid w:val="42FB1EE0"/>
    <w:rsid w:val="43311C41"/>
    <w:rsid w:val="43385246"/>
    <w:rsid w:val="438035ED"/>
    <w:rsid w:val="43DC1C8D"/>
    <w:rsid w:val="44C31132"/>
    <w:rsid w:val="44F34392"/>
    <w:rsid w:val="45790EDF"/>
    <w:rsid w:val="45E22665"/>
    <w:rsid w:val="46833F93"/>
    <w:rsid w:val="46EA09CA"/>
    <w:rsid w:val="470D7CD1"/>
    <w:rsid w:val="473808CA"/>
    <w:rsid w:val="47770401"/>
    <w:rsid w:val="479B7017"/>
    <w:rsid w:val="48846921"/>
    <w:rsid w:val="48893B06"/>
    <w:rsid w:val="48D0653E"/>
    <w:rsid w:val="49254246"/>
    <w:rsid w:val="498009F5"/>
    <w:rsid w:val="499F46E5"/>
    <w:rsid w:val="49B44093"/>
    <w:rsid w:val="4A101AF6"/>
    <w:rsid w:val="4A112B5F"/>
    <w:rsid w:val="4A347AE9"/>
    <w:rsid w:val="4A7E19ED"/>
    <w:rsid w:val="4B1C323D"/>
    <w:rsid w:val="4B8F4FA7"/>
    <w:rsid w:val="4BF71D40"/>
    <w:rsid w:val="4BFD5D0F"/>
    <w:rsid w:val="4C0E0B71"/>
    <w:rsid w:val="4C2817EE"/>
    <w:rsid w:val="4C2E3FA5"/>
    <w:rsid w:val="4C910EEB"/>
    <w:rsid w:val="4CD365AD"/>
    <w:rsid w:val="4D670A49"/>
    <w:rsid w:val="4DB301EA"/>
    <w:rsid w:val="4DEB10CC"/>
    <w:rsid w:val="4E7F20D4"/>
    <w:rsid w:val="4E825C4C"/>
    <w:rsid w:val="4F0E3E76"/>
    <w:rsid w:val="4F1A0729"/>
    <w:rsid w:val="4F3147DA"/>
    <w:rsid w:val="4F6E4FA0"/>
    <w:rsid w:val="50F11B7D"/>
    <w:rsid w:val="51072C85"/>
    <w:rsid w:val="512F2A3E"/>
    <w:rsid w:val="516E4552"/>
    <w:rsid w:val="51B650F5"/>
    <w:rsid w:val="51F67BD9"/>
    <w:rsid w:val="520F6BFA"/>
    <w:rsid w:val="5214018F"/>
    <w:rsid w:val="52A96774"/>
    <w:rsid w:val="52D62088"/>
    <w:rsid w:val="52EC31AB"/>
    <w:rsid w:val="53AE5A62"/>
    <w:rsid w:val="53FC6F3E"/>
    <w:rsid w:val="542A3106"/>
    <w:rsid w:val="547E0220"/>
    <w:rsid w:val="55193EE6"/>
    <w:rsid w:val="5519624F"/>
    <w:rsid w:val="55E41F7D"/>
    <w:rsid w:val="55ED3E77"/>
    <w:rsid w:val="55F722C7"/>
    <w:rsid w:val="5736486C"/>
    <w:rsid w:val="577A58B8"/>
    <w:rsid w:val="578E15CF"/>
    <w:rsid w:val="585A52C0"/>
    <w:rsid w:val="58963C5F"/>
    <w:rsid w:val="58B71761"/>
    <w:rsid w:val="59193BCE"/>
    <w:rsid w:val="59670950"/>
    <w:rsid w:val="59C15F15"/>
    <w:rsid w:val="59C74840"/>
    <w:rsid w:val="5A976492"/>
    <w:rsid w:val="5A976AC8"/>
    <w:rsid w:val="5AAC3B6A"/>
    <w:rsid w:val="5AAC7F77"/>
    <w:rsid w:val="5AC55525"/>
    <w:rsid w:val="5AE068CD"/>
    <w:rsid w:val="5B3540F9"/>
    <w:rsid w:val="5B3C2DD1"/>
    <w:rsid w:val="5B650CD2"/>
    <w:rsid w:val="5B6A63AF"/>
    <w:rsid w:val="5B9D6814"/>
    <w:rsid w:val="5C0F2997"/>
    <w:rsid w:val="5C3645E8"/>
    <w:rsid w:val="5CEE1294"/>
    <w:rsid w:val="5D0066F2"/>
    <w:rsid w:val="5D044EDC"/>
    <w:rsid w:val="5D2A738A"/>
    <w:rsid w:val="5D333F9E"/>
    <w:rsid w:val="5D4D5DBE"/>
    <w:rsid w:val="5D4E3B57"/>
    <w:rsid w:val="5D830D5E"/>
    <w:rsid w:val="5D920820"/>
    <w:rsid w:val="5D9621E4"/>
    <w:rsid w:val="5DB62DE9"/>
    <w:rsid w:val="5DCE1F1E"/>
    <w:rsid w:val="5DF71BC6"/>
    <w:rsid w:val="5E205F54"/>
    <w:rsid w:val="5E343B62"/>
    <w:rsid w:val="5E3E7A1C"/>
    <w:rsid w:val="5E5563C9"/>
    <w:rsid w:val="5EB46990"/>
    <w:rsid w:val="5F094E3B"/>
    <w:rsid w:val="5FBC4C89"/>
    <w:rsid w:val="602F280E"/>
    <w:rsid w:val="606B5656"/>
    <w:rsid w:val="60CB7550"/>
    <w:rsid w:val="60CC5403"/>
    <w:rsid w:val="61A47237"/>
    <w:rsid w:val="61E40DBE"/>
    <w:rsid w:val="61EF7CFA"/>
    <w:rsid w:val="6227045A"/>
    <w:rsid w:val="62377A15"/>
    <w:rsid w:val="62553094"/>
    <w:rsid w:val="626F4062"/>
    <w:rsid w:val="627870AF"/>
    <w:rsid w:val="629B1606"/>
    <w:rsid w:val="63032701"/>
    <w:rsid w:val="632673F4"/>
    <w:rsid w:val="636E3209"/>
    <w:rsid w:val="639F7DF4"/>
    <w:rsid w:val="63AD483A"/>
    <w:rsid w:val="63E80BA0"/>
    <w:rsid w:val="640956CA"/>
    <w:rsid w:val="64310040"/>
    <w:rsid w:val="64317A6F"/>
    <w:rsid w:val="64446F75"/>
    <w:rsid w:val="6472265E"/>
    <w:rsid w:val="64931966"/>
    <w:rsid w:val="64C8499A"/>
    <w:rsid w:val="64C95437"/>
    <w:rsid w:val="650F1DFE"/>
    <w:rsid w:val="65113424"/>
    <w:rsid w:val="652C21BE"/>
    <w:rsid w:val="65382F11"/>
    <w:rsid w:val="656C536A"/>
    <w:rsid w:val="65767745"/>
    <w:rsid w:val="659E68F3"/>
    <w:rsid w:val="66B63ADA"/>
    <w:rsid w:val="670F3B6C"/>
    <w:rsid w:val="67675864"/>
    <w:rsid w:val="67863EC6"/>
    <w:rsid w:val="678907CB"/>
    <w:rsid w:val="68134A00"/>
    <w:rsid w:val="682014CD"/>
    <w:rsid w:val="68461EF7"/>
    <w:rsid w:val="68595336"/>
    <w:rsid w:val="68E50325"/>
    <w:rsid w:val="690B3078"/>
    <w:rsid w:val="6931506C"/>
    <w:rsid w:val="69633744"/>
    <w:rsid w:val="69CC2E9C"/>
    <w:rsid w:val="6A545628"/>
    <w:rsid w:val="6AFB40EB"/>
    <w:rsid w:val="6B760A1A"/>
    <w:rsid w:val="6C2E7407"/>
    <w:rsid w:val="6CDF772E"/>
    <w:rsid w:val="6D3B7F4E"/>
    <w:rsid w:val="6D773BD8"/>
    <w:rsid w:val="6D7E7FC3"/>
    <w:rsid w:val="6D8447B5"/>
    <w:rsid w:val="6E1532E0"/>
    <w:rsid w:val="6E1C3CC0"/>
    <w:rsid w:val="6E616AFF"/>
    <w:rsid w:val="6E8B104F"/>
    <w:rsid w:val="6EBC3070"/>
    <w:rsid w:val="6EE65B92"/>
    <w:rsid w:val="6F2E3871"/>
    <w:rsid w:val="70177566"/>
    <w:rsid w:val="701F2E9C"/>
    <w:rsid w:val="7080197D"/>
    <w:rsid w:val="70925786"/>
    <w:rsid w:val="70DC2D64"/>
    <w:rsid w:val="70E131CE"/>
    <w:rsid w:val="70EE581C"/>
    <w:rsid w:val="71134A38"/>
    <w:rsid w:val="71161C7D"/>
    <w:rsid w:val="713760EF"/>
    <w:rsid w:val="719C1EF7"/>
    <w:rsid w:val="71CC2111"/>
    <w:rsid w:val="71FC3EAD"/>
    <w:rsid w:val="72092BFB"/>
    <w:rsid w:val="72643269"/>
    <w:rsid w:val="72807432"/>
    <w:rsid w:val="729B399B"/>
    <w:rsid w:val="72B16F6C"/>
    <w:rsid w:val="72F45FE5"/>
    <w:rsid w:val="731B4DF1"/>
    <w:rsid w:val="73423989"/>
    <w:rsid w:val="73452E15"/>
    <w:rsid w:val="73AD496D"/>
    <w:rsid w:val="73C803C0"/>
    <w:rsid w:val="73DC69D3"/>
    <w:rsid w:val="74451857"/>
    <w:rsid w:val="74A86445"/>
    <w:rsid w:val="74E811DC"/>
    <w:rsid w:val="75072379"/>
    <w:rsid w:val="755E380F"/>
    <w:rsid w:val="757B749C"/>
    <w:rsid w:val="75FD020C"/>
    <w:rsid w:val="760B4758"/>
    <w:rsid w:val="766913CE"/>
    <w:rsid w:val="76A837CD"/>
    <w:rsid w:val="76AF4209"/>
    <w:rsid w:val="76B61838"/>
    <w:rsid w:val="76BF6642"/>
    <w:rsid w:val="76D4402E"/>
    <w:rsid w:val="77783A35"/>
    <w:rsid w:val="77A86D16"/>
    <w:rsid w:val="77B3277F"/>
    <w:rsid w:val="77ED1312"/>
    <w:rsid w:val="78D71E1A"/>
    <w:rsid w:val="78ED7EB7"/>
    <w:rsid w:val="795C621C"/>
    <w:rsid w:val="795D73B4"/>
    <w:rsid w:val="796B5AEC"/>
    <w:rsid w:val="79A87C47"/>
    <w:rsid w:val="79C65B67"/>
    <w:rsid w:val="79DE38F1"/>
    <w:rsid w:val="7A3B5F9D"/>
    <w:rsid w:val="7A5B1460"/>
    <w:rsid w:val="7A7A5580"/>
    <w:rsid w:val="7AD5254C"/>
    <w:rsid w:val="7B480312"/>
    <w:rsid w:val="7B731194"/>
    <w:rsid w:val="7BE97E6E"/>
    <w:rsid w:val="7CA53B99"/>
    <w:rsid w:val="7CCC5FAF"/>
    <w:rsid w:val="7D61676F"/>
    <w:rsid w:val="7D7B5DF3"/>
    <w:rsid w:val="7DED58D1"/>
    <w:rsid w:val="7E11626D"/>
    <w:rsid w:val="7E5D3A10"/>
    <w:rsid w:val="7EBA3206"/>
    <w:rsid w:val="7EE663F1"/>
    <w:rsid w:val="7F4078B1"/>
    <w:rsid w:val="7F7306FE"/>
    <w:rsid w:val="7FDD1C2E"/>
    <w:rsid w:val="7FEE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神墨教育璐璐老师15389402982</cp:lastModifiedBy>
  <dcterms:modified xsi:type="dcterms:W3CDTF">2020-11-04T03:23:14Z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