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ED1355" w14:textId="77777777" w:rsidR="00831D89" w:rsidRDefault="00831D89">
      <w:pPr>
        <w:spacing w:line="576" w:lineRule="exact"/>
        <w:rPr>
          <w:rFonts w:ascii="黑体" w:eastAsia="黑体" w:hAnsi="黑体" w:cs="Times New Roman"/>
          <w:sz w:val="32"/>
          <w:szCs w:val="32"/>
        </w:rPr>
      </w:pPr>
    </w:p>
    <w:p w14:paraId="7D0B71A7" w14:textId="77777777" w:rsidR="00831D89" w:rsidRDefault="003C3F9C">
      <w:pPr>
        <w:spacing w:line="576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政务诚信承诺书</w:t>
      </w:r>
    </w:p>
    <w:p w14:paraId="3B140256" w14:textId="77777777" w:rsidR="00831D89" w:rsidRDefault="003C3F9C">
      <w:pPr>
        <w:ind w:firstLineChars="100" w:firstLine="320"/>
        <w:rPr>
          <w:rFonts w:ascii="仿宋_GB2312" w:eastAsia="方正仿宋简体" w:hAnsi="Times New Roman" w:cs="Times New Roman"/>
          <w:sz w:val="32"/>
          <w:szCs w:val="32"/>
        </w:rPr>
      </w:pPr>
      <w:r>
        <w:rPr>
          <w:rFonts w:ascii="仿宋_GB2312" w:eastAsia="方正仿宋简体" w:hAnsi="Times New Roman" w:cs="Times New Roman" w:hint="eastAsia"/>
          <w:sz w:val="32"/>
          <w:szCs w:val="32"/>
        </w:rPr>
        <w:t>承诺编号：</w:t>
      </w:r>
      <w:r>
        <w:rPr>
          <w:rFonts w:ascii="仿宋_GB2312" w:eastAsia="方正仿宋简体" w:hAnsi="Times New Roman" w:cs="Times New Roman" w:hint="eastAsia"/>
          <w:sz w:val="32"/>
          <w:szCs w:val="32"/>
        </w:rPr>
        <w:t xml:space="preserve">                     </w:t>
      </w:r>
      <w:r>
        <w:rPr>
          <w:rFonts w:ascii="仿宋_GB2312" w:eastAsia="方正仿宋简体" w:hAnsi="Times New Roman" w:cs="Times New Roman" w:hint="eastAsia"/>
          <w:sz w:val="32"/>
          <w:szCs w:val="32"/>
        </w:rPr>
        <w:t>行政区划代码：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4"/>
        <w:gridCol w:w="1387"/>
        <w:gridCol w:w="561"/>
        <w:gridCol w:w="2187"/>
        <w:gridCol w:w="1726"/>
        <w:gridCol w:w="1851"/>
      </w:tblGrid>
      <w:tr w:rsidR="00831D89" w14:paraId="6C69F166" w14:textId="77777777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09AA8206" w14:textId="77777777" w:rsidR="00831D89" w:rsidRDefault="003C3F9C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6345" w:type="dxa"/>
            <w:gridSpan w:val="4"/>
            <w:vAlign w:val="center"/>
          </w:tcPr>
          <w:p w14:paraId="6D4ADF6B" w14:textId="77777777" w:rsidR="00831D89" w:rsidRDefault="003C3F9C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西安市莲湖区商务局</w:t>
            </w:r>
          </w:p>
        </w:tc>
      </w:tr>
      <w:tr w:rsidR="00831D89" w14:paraId="7D81118B" w14:textId="77777777">
        <w:trPr>
          <w:trHeight w:val="620"/>
          <w:jc w:val="center"/>
        </w:trPr>
        <w:tc>
          <w:tcPr>
            <w:tcW w:w="2544" w:type="dxa"/>
            <w:gridSpan w:val="3"/>
            <w:vAlign w:val="center"/>
          </w:tcPr>
          <w:p w14:paraId="375EB4B1" w14:textId="77777777" w:rsidR="00831D89" w:rsidRDefault="003C3F9C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统一社会信用代码</w:t>
            </w:r>
          </w:p>
        </w:tc>
        <w:tc>
          <w:tcPr>
            <w:tcW w:w="5781" w:type="dxa"/>
            <w:gridSpan w:val="3"/>
            <w:vAlign w:val="center"/>
          </w:tcPr>
          <w:p w14:paraId="4746ADA9" w14:textId="77777777" w:rsidR="00831D89" w:rsidRDefault="003C3F9C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11610104556981203G</w:t>
            </w:r>
          </w:p>
        </w:tc>
      </w:tr>
      <w:tr w:rsidR="00831D89" w14:paraId="7EC89F56" w14:textId="77777777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5B8B09F0" w14:textId="77777777" w:rsidR="00831D89" w:rsidRDefault="003C3F9C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法定代表人</w:t>
            </w:r>
          </w:p>
        </w:tc>
        <w:tc>
          <w:tcPr>
            <w:tcW w:w="2761" w:type="dxa"/>
            <w:gridSpan w:val="2"/>
            <w:vAlign w:val="center"/>
          </w:tcPr>
          <w:p w14:paraId="0009338D" w14:textId="3504D97E" w:rsidR="00831D89" w:rsidRDefault="003C3F9C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魏兴华</w:t>
            </w:r>
          </w:p>
        </w:tc>
        <w:tc>
          <w:tcPr>
            <w:tcW w:w="1732" w:type="dxa"/>
            <w:vAlign w:val="center"/>
          </w:tcPr>
          <w:p w14:paraId="7C0B6942" w14:textId="77777777" w:rsidR="00831D89" w:rsidRDefault="003C3F9C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监督电话</w:t>
            </w:r>
          </w:p>
        </w:tc>
        <w:tc>
          <w:tcPr>
            <w:tcW w:w="1852" w:type="dxa"/>
            <w:vAlign w:val="center"/>
          </w:tcPr>
          <w:p w14:paraId="5CD1FC4B" w14:textId="77777777" w:rsidR="00831D89" w:rsidRDefault="003C3F9C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87403780</w:t>
            </w:r>
          </w:p>
        </w:tc>
      </w:tr>
      <w:tr w:rsidR="00831D89" w14:paraId="5DBBF0F7" w14:textId="77777777">
        <w:trPr>
          <w:trHeight w:val="4554"/>
          <w:jc w:val="center"/>
        </w:trPr>
        <w:tc>
          <w:tcPr>
            <w:tcW w:w="585" w:type="dxa"/>
            <w:vAlign w:val="center"/>
          </w:tcPr>
          <w:p w14:paraId="71959B21" w14:textId="77777777" w:rsidR="00831D89" w:rsidRDefault="003C3F9C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承诺内容</w:t>
            </w:r>
          </w:p>
        </w:tc>
        <w:tc>
          <w:tcPr>
            <w:tcW w:w="7740" w:type="dxa"/>
            <w:gridSpan w:val="5"/>
          </w:tcPr>
          <w:p w14:paraId="136D289E" w14:textId="77777777" w:rsidR="00831D89" w:rsidRDefault="003C3F9C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为了落实中、省、市、区决策部署，进一步转化工作作风，为全区经济社会发展贡献商务力量，莲湖区商务局向社会各界和全区人民作出公开承诺：一、求真务实高效。坚持穗中求进总基调，紧紧围绕促进经济发展总目标，以调整商贸产业机构、加快商贸产业升级、突显区城商贸特色、完善商贸服务功能为思路，结合年度各项目标任务，促进区域经济发展及行业监督。二、坚持依法行政。认真贯彻执行党和国家法律法规和省、市、区关于商贸工作的方针政策和决策部署，全面履行商务监管职能，积极做好协调工作，坚持依法行政，推进全区商贸业有序发展。三、勤政廉洁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为民。坚决贯彻落实全面从严治党主体责任，商务行政管理活动中坚持原则，秉公办事，严格管理，杜绝以权谋私、吃拿卡要等不良现象，不断完善用人制度、规则和程序管权、管事、管人的机制，重点加强对关键岗位和关键环节的监管，提升商务部门的公信力。四、严格责任追究。在商务行政管理中，凡发生违反政策规定和不遵守职业操守的，一经查实，依法依规严肃追究当事人责任，必要时给予党纪、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lastRenderedPageBreak/>
              <w:t>政纪处分。任何单位和个人对我局工作人员的服务不满意或发现违诺应为的，可进行举报和投诉，欢迎社会各界对我局工作进行监督。</w:t>
            </w:r>
          </w:p>
        </w:tc>
      </w:tr>
      <w:tr w:rsidR="00831D89" w14:paraId="4D999DE0" w14:textId="77777777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0E181D15" w14:textId="77777777" w:rsidR="00831D89" w:rsidRDefault="003C3F9C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lastRenderedPageBreak/>
              <w:t>投诉举报邮箱</w:t>
            </w:r>
          </w:p>
        </w:tc>
        <w:tc>
          <w:tcPr>
            <w:tcW w:w="6345" w:type="dxa"/>
            <w:gridSpan w:val="4"/>
          </w:tcPr>
          <w:p w14:paraId="4E2070F1" w14:textId="77777777" w:rsidR="00831D89" w:rsidRDefault="00831D89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</w:tc>
      </w:tr>
      <w:tr w:rsidR="00831D89" w14:paraId="6983D6CD" w14:textId="77777777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194A696D" w14:textId="77777777" w:rsidR="00831D89" w:rsidRDefault="003C3F9C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公示网站网址</w:t>
            </w:r>
          </w:p>
        </w:tc>
        <w:tc>
          <w:tcPr>
            <w:tcW w:w="6345" w:type="dxa"/>
            <w:gridSpan w:val="4"/>
          </w:tcPr>
          <w:p w14:paraId="56BB4646" w14:textId="77777777" w:rsidR="00831D89" w:rsidRDefault="00831D89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</w:tc>
      </w:tr>
      <w:tr w:rsidR="00831D89" w14:paraId="1B6C1261" w14:textId="77777777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01D45B7B" w14:textId="77777777" w:rsidR="00831D89" w:rsidRDefault="003C3F9C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签发人</w:t>
            </w:r>
          </w:p>
        </w:tc>
        <w:tc>
          <w:tcPr>
            <w:tcW w:w="6345" w:type="dxa"/>
            <w:gridSpan w:val="4"/>
          </w:tcPr>
          <w:p w14:paraId="4AC62B77" w14:textId="77777777" w:rsidR="00831D89" w:rsidRDefault="00831D89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  <w:p w14:paraId="2F7E4D66" w14:textId="77777777" w:rsidR="00831D89" w:rsidRDefault="003C3F9C">
            <w:pPr>
              <w:jc w:val="right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年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月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日</w:t>
            </w:r>
          </w:p>
        </w:tc>
      </w:tr>
      <w:tr w:rsidR="00831D89" w14:paraId="6BF7E552" w14:textId="77777777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1C09E24A" w14:textId="77777777" w:rsidR="00831D89" w:rsidRDefault="003C3F9C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备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注</w:t>
            </w:r>
          </w:p>
        </w:tc>
        <w:tc>
          <w:tcPr>
            <w:tcW w:w="6345" w:type="dxa"/>
            <w:gridSpan w:val="4"/>
          </w:tcPr>
          <w:p w14:paraId="423AFC90" w14:textId="77777777" w:rsidR="00831D89" w:rsidRDefault="00831D89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</w:tc>
      </w:tr>
    </w:tbl>
    <w:p w14:paraId="20255FCB" w14:textId="77777777" w:rsidR="00831D89" w:rsidRDefault="00831D89"/>
    <w:sectPr w:rsidR="00831D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宋体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2045"/>
    <w:rsid w:val="003535AD"/>
    <w:rsid w:val="003C3F9C"/>
    <w:rsid w:val="00432045"/>
    <w:rsid w:val="00831D89"/>
    <w:rsid w:val="008831A3"/>
    <w:rsid w:val="00CE6CBE"/>
    <w:rsid w:val="00F721ED"/>
    <w:rsid w:val="3C592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97DFF"/>
  <w15:docId w15:val="{350ABFD3-D4EC-4C94-9C24-660C43320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荣 兴瑞</dc:creator>
  <cp:lastModifiedBy>荣 兴瑞</cp:lastModifiedBy>
  <cp:revision>3</cp:revision>
  <dcterms:created xsi:type="dcterms:W3CDTF">2020-08-05T01:43:00Z</dcterms:created>
  <dcterms:modified xsi:type="dcterms:W3CDTF">2020-09-08T09:13:00Z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