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</w:t>
      </w: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亚硝酸盐(以亚硝酸钠计)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常见的亚硝酸盐主要有亚硝酸钠和亚硝酸钾，其外观与食盐类似，呈白色至淡黄色，粉末或颗粒状，无臭，味微咸，易潮解和溶于水。亚硝酸盐可以通过一定途径被还原为一氧化氮。摄入含有低水平亚硝酸盐的食物可补充人体内的亚硝酸盐。但是，如果短时间内经口摄入（误食或超量摄入）较大量的亚硝酸盐，则容易引起急性中毒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苯甲酸及其钠盐(以苯甲酸计)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苯甲酸及其钠盐是食品工业中常见的一种防腐保鲜剂，对霉菌、酵母和细菌有较好的抑制作用，其安全性较高。少量苯甲酸对人体无毒害，可随尿液排出体外，在人体内不会蓄积。若长期过量食入苯甲酸超标的食品可能会对肝脏功能产生一定影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三、二氧化硫残留量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二氧化硫是国内外允许使用的一种食品添加剂，在食品工业中发挥着护色、防腐、漂白和抗氧化的作用。亚硫酸盐具有一定的毒性，可与蛋白质的巯基发生可逆反应，刺激消化道黏膜，出现恶心、呕吐、腹泻等症状，进而导致免疫力下降;过量摄入对胃肠有损害，能造成剧烈腹泻及临床表现，会影响人体对钙的吸收，并破坏B族维生素;长期影响可引起头痛，对肝脏有一定损害，使红细胞、血红蛋白减少，也可致脑、肝、脾等脏器的退行性变性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D8A9F3"/>
    <w:multiLevelType w:val="singleLevel"/>
    <w:tmpl w:val="8DD8A9F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EE6D60"/>
    <w:rsid w:val="00F619E9"/>
    <w:rsid w:val="02450276"/>
    <w:rsid w:val="04BA113F"/>
    <w:rsid w:val="056D542C"/>
    <w:rsid w:val="067C5C28"/>
    <w:rsid w:val="07FF2D40"/>
    <w:rsid w:val="083F53E3"/>
    <w:rsid w:val="0B677C8D"/>
    <w:rsid w:val="0C0B0FB7"/>
    <w:rsid w:val="0EBF6142"/>
    <w:rsid w:val="107D1679"/>
    <w:rsid w:val="127B3C9A"/>
    <w:rsid w:val="1394360F"/>
    <w:rsid w:val="19007560"/>
    <w:rsid w:val="1E815C4F"/>
    <w:rsid w:val="20675EFB"/>
    <w:rsid w:val="24313F06"/>
    <w:rsid w:val="25724AB1"/>
    <w:rsid w:val="2C1836C3"/>
    <w:rsid w:val="2DD21475"/>
    <w:rsid w:val="2E9B4D1C"/>
    <w:rsid w:val="31FA3B72"/>
    <w:rsid w:val="32431DD6"/>
    <w:rsid w:val="3AC70F47"/>
    <w:rsid w:val="3BC11B29"/>
    <w:rsid w:val="3BEE36B4"/>
    <w:rsid w:val="407F30CB"/>
    <w:rsid w:val="4370670E"/>
    <w:rsid w:val="463B45A6"/>
    <w:rsid w:val="4AF717EF"/>
    <w:rsid w:val="4B2032DD"/>
    <w:rsid w:val="4D0A1C06"/>
    <w:rsid w:val="4D3E7805"/>
    <w:rsid w:val="526F5059"/>
    <w:rsid w:val="53045C58"/>
    <w:rsid w:val="55660B78"/>
    <w:rsid w:val="598608DF"/>
    <w:rsid w:val="5B0D7BFC"/>
    <w:rsid w:val="5B760B0E"/>
    <w:rsid w:val="5D3D6577"/>
    <w:rsid w:val="5E2266FE"/>
    <w:rsid w:val="5F0B1191"/>
    <w:rsid w:val="60025C80"/>
    <w:rsid w:val="634B4E21"/>
    <w:rsid w:val="64DD7D8D"/>
    <w:rsid w:val="65E30050"/>
    <w:rsid w:val="68485B91"/>
    <w:rsid w:val="68567504"/>
    <w:rsid w:val="69751250"/>
    <w:rsid w:val="6A2C15E4"/>
    <w:rsid w:val="6A8F4DD4"/>
    <w:rsid w:val="6B4E54AD"/>
    <w:rsid w:val="6F800CF9"/>
    <w:rsid w:val="702C59D6"/>
    <w:rsid w:val="72C84183"/>
    <w:rsid w:val="72DC4324"/>
    <w:rsid w:val="73991052"/>
    <w:rsid w:val="756E2FC6"/>
    <w:rsid w:val="78FD6A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36</Words>
  <Characters>206</Characters>
  <Lines>1</Lines>
  <Paragraphs>1</Paragraphs>
  <TotalTime>36</TotalTime>
  <ScaleCrop>false</ScaleCrop>
  <LinksUpToDate>false</LinksUpToDate>
  <CharactersWithSpaces>241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2018-06-04T07:12:00Z</dcterms:created>
  <dc:creator>陈鸿剑</dc:creator>
  <cp:lastModifiedBy>Administrator</cp:lastModifiedBy>
  <dcterms:modified xsi:type="dcterms:W3CDTF">2020-02-15T05:44:07Z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